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b/>
          <w:bCs/>
          <w:color w:val="000000"/>
          <w:sz w:val="28"/>
          <w:szCs w:val="28"/>
        </w:rPr>
        <w:t>Аннотация к рабочей программе по русскому языку 1-4 классы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В соответствии с Федеральным базисным учебным планом учебный предмет «Русский язык» вводится как </w:t>
      </w:r>
      <w:r w:rsidRPr="00D848E8">
        <w:rPr>
          <w:i/>
          <w:iCs/>
          <w:color w:val="000000"/>
          <w:sz w:val="28"/>
          <w:szCs w:val="28"/>
        </w:rPr>
        <w:t>обязательный </w:t>
      </w:r>
      <w:r w:rsidRPr="00D848E8">
        <w:rPr>
          <w:color w:val="000000"/>
          <w:sz w:val="28"/>
          <w:szCs w:val="28"/>
        </w:rPr>
        <w:t>компонент.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proofErr w:type="gramStart"/>
      <w:r w:rsidRPr="00D848E8">
        <w:rPr>
          <w:color w:val="000000"/>
          <w:sz w:val="28"/>
          <w:szCs w:val="28"/>
        </w:rPr>
        <w:t xml:space="preserve">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«Русский язык» В. П. </w:t>
      </w:r>
      <w:proofErr w:type="spellStart"/>
      <w:r w:rsidRPr="00D848E8">
        <w:rPr>
          <w:color w:val="000000"/>
          <w:sz w:val="28"/>
          <w:szCs w:val="28"/>
        </w:rPr>
        <w:t>Канакиной</w:t>
      </w:r>
      <w:proofErr w:type="spellEnd"/>
      <w:r w:rsidRPr="00D848E8">
        <w:rPr>
          <w:color w:val="000000"/>
          <w:sz w:val="28"/>
          <w:szCs w:val="28"/>
        </w:rPr>
        <w:t xml:space="preserve">, В. Г. Горецкого, М. В. </w:t>
      </w:r>
      <w:proofErr w:type="spellStart"/>
      <w:r w:rsidRPr="00D848E8">
        <w:rPr>
          <w:color w:val="000000"/>
          <w:sz w:val="28"/>
          <w:szCs w:val="28"/>
        </w:rPr>
        <w:t>Бойкина</w:t>
      </w:r>
      <w:proofErr w:type="spellEnd"/>
      <w:r w:rsidRPr="00D848E8">
        <w:rPr>
          <w:color w:val="000000"/>
          <w:sz w:val="28"/>
          <w:szCs w:val="28"/>
        </w:rPr>
        <w:t>, (УМК «Школа России»), Концепции духовно-нравственного развития и воспитания личности гражданина России, планируемых результатов начального общего образования, основной</w:t>
      </w:r>
      <w:proofErr w:type="gramEnd"/>
      <w:r w:rsidRPr="00D848E8">
        <w:rPr>
          <w:color w:val="000000"/>
          <w:sz w:val="28"/>
          <w:szCs w:val="28"/>
        </w:rPr>
        <w:t xml:space="preserve"> образовательной программы начального общего образования МБОУ «</w:t>
      </w:r>
      <w:proofErr w:type="spellStart"/>
      <w:r w:rsidRPr="00D848E8">
        <w:rPr>
          <w:color w:val="000000"/>
          <w:sz w:val="28"/>
          <w:szCs w:val="28"/>
        </w:rPr>
        <w:t>Поселковская</w:t>
      </w:r>
      <w:proofErr w:type="spellEnd"/>
      <w:r w:rsidRPr="00D848E8">
        <w:rPr>
          <w:color w:val="000000"/>
          <w:sz w:val="28"/>
          <w:szCs w:val="28"/>
        </w:rPr>
        <w:t xml:space="preserve"> средняя  школа №2»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 Д. Ушинский).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В системе предметов общеобразовательной школы курс «Русский язык» реализует цели: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 познавательная цель предполагает ознакомление </w:t>
      </w:r>
      <w:proofErr w:type="gramStart"/>
      <w:r w:rsidRPr="00D848E8">
        <w:rPr>
          <w:color w:val="000000"/>
          <w:sz w:val="28"/>
          <w:szCs w:val="28"/>
        </w:rPr>
        <w:t>обучающихся</w:t>
      </w:r>
      <w:proofErr w:type="gramEnd"/>
      <w:r w:rsidRPr="00D848E8">
        <w:rPr>
          <w:color w:val="000000"/>
          <w:sz w:val="28"/>
          <w:szCs w:val="28"/>
        </w:rPr>
        <w:t xml:space="preserve"> с основными положениями науки о языке и формирование на этой основе знаково-символического восприятия и логического мышления обучающихся;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 </w:t>
      </w:r>
      <w:proofErr w:type="spellStart"/>
      <w:r w:rsidRPr="00D848E8">
        <w:rPr>
          <w:color w:val="000000"/>
          <w:sz w:val="28"/>
          <w:szCs w:val="28"/>
        </w:rPr>
        <w:t>социокультурная</w:t>
      </w:r>
      <w:proofErr w:type="spellEnd"/>
      <w:r w:rsidRPr="00D848E8">
        <w:rPr>
          <w:color w:val="000000"/>
          <w:sz w:val="28"/>
          <w:szCs w:val="28"/>
        </w:rPr>
        <w:t xml:space="preserve"> цель – изучение русского языка – включает формирование коммуникативной компетенции обучающихся: развитие устной и письменной речи, монологической и диалогической речи, а также навыков </w:t>
      </w:r>
      <w:r w:rsidRPr="00D848E8">
        <w:rPr>
          <w:color w:val="000000"/>
          <w:sz w:val="28"/>
          <w:szCs w:val="28"/>
        </w:rPr>
        <w:lastRenderedPageBreak/>
        <w:t>грамотного, безошибочного письма как показателя общей культуры человека.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Для достижения поставленных целей изучения русского языка в начальной школе необходимо решение следующих практических задач: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- освоение </w:t>
      </w:r>
      <w:proofErr w:type="gramStart"/>
      <w:r w:rsidRPr="00D848E8">
        <w:rPr>
          <w:color w:val="000000"/>
          <w:sz w:val="28"/>
          <w:szCs w:val="28"/>
        </w:rPr>
        <w:t>обучающимися</w:t>
      </w:r>
      <w:proofErr w:type="gramEnd"/>
      <w:r w:rsidRPr="00D848E8">
        <w:rPr>
          <w:color w:val="000000"/>
          <w:sz w:val="28"/>
          <w:szCs w:val="28"/>
        </w:rPr>
        <w:t xml:space="preserve"> первоначальных знаний о лексике, фонетике, грамматике русского языка;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-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</w:t>
      </w:r>
      <w:proofErr w:type="gramStart"/>
      <w:r w:rsidRPr="00D848E8">
        <w:rPr>
          <w:color w:val="000000"/>
          <w:sz w:val="28"/>
          <w:szCs w:val="28"/>
        </w:rPr>
        <w:t>тексты-описания</w:t>
      </w:r>
      <w:proofErr w:type="gramEnd"/>
      <w:r w:rsidRPr="00D848E8">
        <w:rPr>
          <w:color w:val="000000"/>
          <w:sz w:val="28"/>
          <w:szCs w:val="28"/>
        </w:rPr>
        <w:t xml:space="preserve"> и тексты-повествования небольшого объёма;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-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Для реализации программного материала используются: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Прописи (Обучение грамоте)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1. Горецкий В.Г., Федосова Н.А. Пропись 1,2,3,4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Русский язык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1.Канакина В.П., Горецкий В.Г. Русский язык. Учебник. 1 класс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 xml:space="preserve">2. </w:t>
      </w:r>
      <w:proofErr w:type="spellStart"/>
      <w:r w:rsidRPr="00D848E8">
        <w:rPr>
          <w:color w:val="000000"/>
          <w:sz w:val="28"/>
          <w:szCs w:val="28"/>
        </w:rPr>
        <w:t>Канакина</w:t>
      </w:r>
      <w:proofErr w:type="spellEnd"/>
      <w:r w:rsidRPr="00D848E8">
        <w:rPr>
          <w:color w:val="000000"/>
          <w:sz w:val="28"/>
          <w:szCs w:val="28"/>
        </w:rPr>
        <w:t xml:space="preserve"> В.П., Горецкий В.Г. Русский язык. Учебник. 2 класс. В 2 ч.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3.Канакина В.П., Горецкий В.Г. Русский язык. Учебник. 3 класс. В 2 ч.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4.Канакина В.П., Горецкий В.Г. Русский язык. Учебник. 4 класс. В 2 ч.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 w:rsidRPr="00D848E8">
        <w:rPr>
          <w:color w:val="000000"/>
          <w:sz w:val="28"/>
          <w:szCs w:val="28"/>
        </w:rPr>
        <w:t>На изучение русского языка в начальной школе выделяетс</w:t>
      </w:r>
      <w:r>
        <w:rPr>
          <w:color w:val="000000"/>
          <w:sz w:val="28"/>
          <w:szCs w:val="28"/>
        </w:rPr>
        <w:t>я 608</w:t>
      </w:r>
      <w:r w:rsidRPr="00D848E8">
        <w:rPr>
          <w:color w:val="000000"/>
          <w:sz w:val="28"/>
          <w:szCs w:val="28"/>
        </w:rPr>
        <w:t xml:space="preserve"> часов. В 1 классе — 132ч,  по 4 ч в неделю, 33 учебные недели: из них 92 ч (23 учебные недели) отводится урокам обучения письму в период обучения грамоте и 40 ч (10 учебных недель) — урокам русского языка.</w:t>
      </w:r>
    </w:p>
    <w:p w:rsidR="00213239" w:rsidRPr="00D848E8" w:rsidRDefault="00213239" w:rsidP="00213239">
      <w:pPr>
        <w:pStyle w:val="a3"/>
        <w:shd w:val="clear" w:color="auto" w:fill="FFFFFF"/>
        <w:spacing w:before="0" w:beforeAutospacing="0" w:after="157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2-</w:t>
      </w:r>
      <w:r w:rsidRPr="00213239">
        <w:rPr>
          <w:color w:val="000000"/>
          <w:sz w:val="28"/>
          <w:szCs w:val="28"/>
        </w:rPr>
        <w:t>3</w:t>
      </w:r>
      <w:r w:rsidRPr="00D848E8">
        <w:rPr>
          <w:color w:val="000000"/>
          <w:sz w:val="28"/>
          <w:szCs w:val="28"/>
        </w:rPr>
        <w:t xml:space="preserve"> классах на уроки русского языка отводится по 170 часов, по 5 часов в неделю, </w:t>
      </w:r>
      <w:r>
        <w:rPr>
          <w:color w:val="000000"/>
          <w:sz w:val="28"/>
          <w:szCs w:val="28"/>
        </w:rPr>
        <w:t xml:space="preserve">в 4 классе-136 часов, по 4 часа в неделю, </w:t>
      </w:r>
      <w:r w:rsidRPr="00D848E8">
        <w:rPr>
          <w:color w:val="000000"/>
          <w:sz w:val="28"/>
          <w:szCs w:val="28"/>
        </w:rPr>
        <w:t>34 учебные недели в каждом классе.</w:t>
      </w:r>
    </w:p>
    <w:p w:rsidR="00F242EC" w:rsidRDefault="00F242EC"/>
    <w:sectPr w:rsidR="00F24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213239"/>
    <w:rsid w:val="00213239"/>
    <w:rsid w:val="00F24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3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617</Words>
  <Characters>3522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2021-10-21T15:32:00Z</dcterms:created>
  <dcterms:modified xsi:type="dcterms:W3CDTF">2021-10-21T15:40:00Z</dcterms:modified>
</cp:coreProperties>
</file>