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84" w:rsidRPr="00C62374" w:rsidRDefault="00C62374">
      <w:pPr>
        <w:spacing w:after="0" w:line="408" w:lineRule="auto"/>
        <w:ind w:left="120"/>
        <w:jc w:val="center"/>
      </w:pPr>
      <w:bookmarkStart w:id="0" w:name="block-40912416"/>
      <w:r w:rsidRPr="00C6237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D4184" w:rsidRPr="00C62374" w:rsidRDefault="00C62374">
      <w:pPr>
        <w:spacing w:after="0" w:line="408" w:lineRule="auto"/>
        <w:ind w:left="120"/>
        <w:jc w:val="center"/>
      </w:pPr>
      <w:bookmarkStart w:id="1" w:name="377026ad-1b08-49d8-82c8-2523f1c36cc2"/>
      <w:r w:rsidRPr="00C62374">
        <w:rPr>
          <w:rFonts w:ascii="Times New Roman" w:hAnsi="Times New Roman"/>
          <w:b/>
          <w:color w:val="000000"/>
          <w:sz w:val="28"/>
        </w:rPr>
        <w:t xml:space="preserve">Муниципальное бюджетное общеобразовательное учреждение </w:t>
      </w:r>
      <w:proofErr w:type="spellStart"/>
      <w:r w:rsidRPr="00C62374">
        <w:rPr>
          <w:rFonts w:ascii="Times New Roman" w:hAnsi="Times New Roman"/>
          <w:b/>
          <w:color w:val="000000"/>
          <w:sz w:val="28"/>
        </w:rPr>
        <w:t>Атяшевского</w:t>
      </w:r>
      <w:proofErr w:type="spellEnd"/>
      <w:r w:rsidRPr="00C62374">
        <w:rPr>
          <w:rFonts w:ascii="Times New Roman" w:hAnsi="Times New Roman"/>
          <w:b/>
          <w:color w:val="000000"/>
          <w:sz w:val="28"/>
        </w:rPr>
        <w:t xml:space="preserve"> муниципального района </w:t>
      </w:r>
      <w:bookmarkEnd w:id="1"/>
    </w:p>
    <w:p w:rsidR="003D4184" w:rsidRPr="00C62374" w:rsidRDefault="00C62374">
      <w:pPr>
        <w:spacing w:after="0" w:line="408" w:lineRule="auto"/>
        <w:ind w:left="120"/>
        <w:jc w:val="center"/>
      </w:pPr>
      <w:r w:rsidRPr="00C62374">
        <w:rPr>
          <w:rFonts w:ascii="Times New Roman" w:hAnsi="Times New Roman"/>
          <w:b/>
          <w:color w:val="000000"/>
          <w:sz w:val="28"/>
        </w:rPr>
        <w:t>Республики Мордовия</w:t>
      </w:r>
      <w:bookmarkStart w:id="2" w:name="70fb4e9c-7df0-4758-87dd-1275c8e6b3a6"/>
      <w:bookmarkEnd w:id="2"/>
    </w:p>
    <w:p w:rsidR="003D4184" w:rsidRPr="00C62374" w:rsidRDefault="00C62374">
      <w:pPr>
        <w:spacing w:after="0" w:line="408" w:lineRule="auto"/>
        <w:ind w:left="120"/>
        <w:jc w:val="center"/>
      </w:pPr>
      <w:r w:rsidRPr="00C62374"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 w:rsidRPr="00C62374">
        <w:rPr>
          <w:rFonts w:ascii="Times New Roman" w:hAnsi="Times New Roman"/>
          <w:b/>
          <w:color w:val="000000"/>
          <w:sz w:val="28"/>
        </w:rPr>
        <w:t>Поселковская</w:t>
      </w:r>
      <w:proofErr w:type="spellEnd"/>
      <w:r w:rsidRPr="00C62374">
        <w:rPr>
          <w:rFonts w:ascii="Times New Roman" w:hAnsi="Times New Roman"/>
          <w:b/>
          <w:color w:val="000000"/>
          <w:sz w:val="28"/>
        </w:rPr>
        <w:t xml:space="preserve"> средняя школа №2"</w:t>
      </w:r>
    </w:p>
    <w:p w:rsidR="003D4184" w:rsidRPr="00C62374" w:rsidRDefault="003D4184">
      <w:pPr>
        <w:spacing w:after="0"/>
        <w:ind w:left="120"/>
      </w:pPr>
    </w:p>
    <w:p w:rsidR="003D4184" w:rsidRPr="00C62374" w:rsidRDefault="003D4184">
      <w:pPr>
        <w:spacing w:after="0"/>
        <w:ind w:left="120"/>
      </w:pPr>
    </w:p>
    <w:p w:rsidR="003D4184" w:rsidRPr="00C62374" w:rsidRDefault="003D4184">
      <w:pPr>
        <w:spacing w:after="0"/>
        <w:ind w:left="120"/>
      </w:pPr>
    </w:p>
    <w:p w:rsidR="003D4184" w:rsidRPr="00C62374" w:rsidRDefault="003D418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62374" w:rsidRPr="00E2220E" w:rsidTr="00C62374">
        <w:tc>
          <w:tcPr>
            <w:tcW w:w="3114" w:type="dxa"/>
          </w:tcPr>
          <w:p w:rsidR="00C62374" w:rsidRPr="0040209D" w:rsidRDefault="00C62374" w:rsidP="00C623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62374" w:rsidRPr="008944ED" w:rsidRDefault="00C62374" w:rsidP="00C623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C62374" w:rsidRDefault="00C62374" w:rsidP="00C623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62374" w:rsidRPr="008944ED" w:rsidRDefault="00C62374" w:rsidP="00C623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Степанова В.Н.</w:t>
            </w:r>
          </w:p>
          <w:p w:rsidR="00C62374" w:rsidRDefault="00C62374" w:rsidP="00C623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62374" w:rsidRPr="0040209D" w:rsidRDefault="00C62374" w:rsidP="00C623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62374" w:rsidRPr="0040209D" w:rsidRDefault="00C62374" w:rsidP="00C623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62374" w:rsidRPr="008944ED" w:rsidRDefault="00C62374" w:rsidP="00C623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C62374" w:rsidRDefault="00C62374" w:rsidP="00C623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62374" w:rsidRPr="008944ED" w:rsidRDefault="00C62374" w:rsidP="00C623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Грицюк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Л.И.</w:t>
            </w:r>
          </w:p>
          <w:p w:rsidR="00C62374" w:rsidRDefault="00C62374" w:rsidP="00C623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62374" w:rsidRPr="0040209D" w:rsidRDefault="00C62374" w:rsidP="00C623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62374" w:rsidRDefault="00C62374" w:rsidP="00C623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62374" w:rsidRPr="008944ED" w:rsidRDefault="00C62374" w:rsidP="00C623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C62374" w:rsidRDefault="00C62374" w:rsidP="00C623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62374" w:rsidRPr="008944ED" w:rsidRDefault="00C62374" w:rsidP="00C623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Душкина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Е.И.</w:t>
            </w:r>
          </w:p>
          <w:p w:rsidR="00C62374" w:rsidRDefault="00C62374" w:rsidP="00C623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62374" w:rsidRPr="0040209D" w:rsidRDefault="00C62374" w:rsidP="00C623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D4184" w:rsidRDefault="003D4184">
      <w:pPr>
        <w:spacing w:after="0"/>
        <w:ind w:left="120"/>
      </w:pPr>
    </w:p>
    <w:p w:rsidR="00C62374" w:rsidRPr="00C62374" w:rsidRDefault="00C62374">
      <w:pPr>
        <w:spacing w:after="0"/>
        <w:ind w:left="120"/>
      </w:pPr>
    </w:p>
    <w:p w:rsidR="003D4184" w:rsidRDefault="003D4184">
      <w:pPr>
        <w:spacing w:after="0"/>
        <w:ind w:left="120"/>
      </w:pPr>
    </w:p>
    <w:p w:rsidR="003D4184" w:rsidRDefault="003D4184">
      <w:pPr>
        <w:spacing w:after="0"/>
        <w:ind w:left="120"/>
      </w:pPr>
    </w:p>
    <w:p w:rsidR="003D4184" w:rsidRDefault="00C623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D4184" w:rsidRPr="00C62374" w:rsidRDefault="00C62374" w:rsidP="00C6237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5381133)</w:t>
      </w:r>
    </w:p>
    <w:p w:rsidR="003D4184" w:rsidRPr="00C62374" w:rsidRDefault="00C62374">
      <w:pPr>
        <w:spacing w:after="0" w:line="408" w:lineRule="auto"/>
        <w:ind w:left="120"/>
        <w:jc w:val="center"/>
      </w:pPr>
      <w:r w:rsidRPr="00C62374">
        <w:rPr>
          <w:rFonts w:ascii="Times New Roman" w:hAnsi="Times New Roman"/>
          <w:b/>
          <w:color w:val="000000"/>
          <w:sz w:val="28"/>
        </w:rPr>
        <w:t>учебного предмета «Алгебра и начала математического анализа. Углубленный уровень»</w:t>
      </w:r>
    </w:p>
    <w:p w:rsidR="003D4184" w:rsidRPr="00C62374" w:rsidRDefault="00C6237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10</w:t>
      </w:r>
      <w:r w:rsidRPr="00C62374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C62374">
        <w:rPr>
          <w:rFonts w:ascii="Times New Roman" w:hAnsi="Times New Roman"/>
          <w:color w:val="000000"/>
          <w:sz w:val="28"/>
        </w:rPr>
        <w:t xml:space="preserve"> </w:t>
      </w:r>
    </w:p>
    <w:p w:rsidR="003D4184" w:rsidRPr="00C62374" w:rsidRDefault="003D4184">
      <w:pPr>
        <w:spacing w:after="0"/>
        <w:ind w:left="120"/>
        <w:jc w:val="center"/>
      </w:pPr>
    </w:p>
    <w:p w:rsidR="003D4184" w:rsidRPr="00C62374" w:rsidRDefault="003D4184">
      <w:pPr>
        <w:spacing w:after="0"/>
        <w:ind w:left="120"/>
        <w:jc w:val="center"/>
      </w:pPr>
    </w:p>
    <w:p w:rsidR="003D4184" w:rsidRDefault="003D4184" w:rsidP="00C62374">
      <w:pPr>
        <w:spacing w:after="0"/>
      </w:pPr>
    </w:p>
    <w:p w:rsidR="00C62374" w:rsidRPr="00C62374" w:rsidRDefault="00C62374" w:rsidP="00C62374">
      <w:pPr>
        <w:spacing w:after="0"/>
      </w:pPr>
    </w:p>
    <w:p w:rsidR="003D4184" w:rsidRPr="00C62374" w:rsidRDefault="003D4184">
      <w:pPr>
        <w:spacing w:after="0"/>
        <w:ind w:left="120"/>
        <w:jc w:val="center"/>
      </w:pPr>
    </w:p>
    <w:p w:rsidR="003D4184" w:rsidRPr="00C62374" w:rsidRDefault="003D4184">
      <w:pPr>
        <w:spacing w:after="0"/>
        <w:ind w:left="120"/>
        <w:jc w:val="center"/>
      </w:pPr>
    </w:p>
    <w:p w:rsidR="003D4184" w:rsidRPr="00C62374" w:rsidRDefault="003D4184">
      <w:pPr>
        <w:spacing w:after="0"/>
        <w:ind w:left="120"/>
        <w:jc w:val="center"/>
      </w:pPr>
    </w:p>
    <w:p w:rsidR="003D4184" w:rsidRPr="00C62374" w:rsidRDefault="003D4184">
      <w:pPr>
        <w:spacing w:after="0"/>
        <w:ind w:left="120"/>
        <w:jc w:val="center"/>
      </w:pPr>
    </w:p>
    <w:p w:rsidR="003D4184" w:rsidRPr="00C62374" w:rsidRDefault="00C62374">
      <w:pPr>
        <w:spacing w:after="0"/>
        <w:ind w:left="120"/>
        <w:jc w:val="center"/>
      </w:pPr>
      <w:bookmarkStart w:id="3" w:name="041d5c1b-4e36-4053-94f3-9ce12a6e5ba5"/>
      <w:proofErr w:type="spellStart"/>
      <w:r w:rsidRPr="00C62374">
        <w:rPr>
          <w:rFonts w:ascii="Times New Roman" w:hAnsi="Times New Roman"/>
          <w:b/>
          <w:color w:val="000000"/>
          <w:sz w:val="28"/>
        </w:rPr>
        <w:t>п</w:t>
      </w:r>
      <w:proofErr w:type="gramStart"/>
      <w:r w:rsidRPr="00C62374">
        <w:rPr>
          <w:rFonts w:ascii="Times New Roman" w:hAnsi="Times New Roman"/>
          <w:b/>
          <w:color w:val="000000"/>
          <w:sz w:val="28"/>
        </w:rPr>
        <w:t>.А</w:t>
      </w:r>
      <w:proofErr w:type="gramEnd"/>
      <w:r w:rsidRPr="00C62374">
        <w:rPr>
          <w:rFonts w:ascii="Times New Roman" w:hAnsi="Times New Roman"/>
          <w:b/>
          <w:color w:val="000000"/>
          <w:sz w:val="28"/>
        </w:rPr>
        <w:t>тяшево</w:t>
      </w:r>
      <w:bookmarkEnd w:id="3"/>
      <w:proofErr w:type="spellEnd"/>
      <w:r w:rsidRPr="00C62374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4b057d3-b688-4a50-aec1-9ba08cc1dbee"/>
      <w:r w:rsidRPr="00C62374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3D4184" w:rsidRPr="00C62374" w:rsidRDefault="003D4184">
      <w:pPr>
        <w:spacing w:after="0"/>
        <w:ind w:left="120"/>
      </w:pPr>
    </w:p>
    <w:p w:rsidR="003D4184" w:rsidRPr="00C62374" w:rsidRDefault="003D4184">
      <w:pPr>
        <w:sectPr w:rsidR="003D4184" w:rsidRPr="00C62374">
          <w:pgSz w:w="11906" w:h="16383"/>
          <w:pgMar w:top="1134" w:right="850" w:bottom="1134" w:left="1701" w:header="720" w:footer="720" w:gutter="0"/>
          <w:cols w:space="720"/>
        </w:sectPr>
      </w:pPr>
    </w:p>
    <w:p w:rsidR="003D4184" w:rsidRPr="00C62374" w:rsidRDefault="00C62374">
      <w:pPr>
        <w:spacing w:after="0" w:line="264" w:lineRule="auto"/>
        <w:ind w:left="120"/>
        <w:jc w:val="both"/>
      </w:pPr>
      <w:bookmarkStart w:id="5" w:name="block-40912414"/>
      <w:bookmarkEnd w:id="0"/>
      <w:r w:rsidRPr="00C6237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D4184" w:rsidRPr="00C62374" w:rsidRDefault="003D4184">
      <w:pPr>
        <w:spacing w:after="0" w:line="264" w:lineRule="auto"/>
        <w:ind w:left="120"/>
        <w:jc w:val="both"/>
      </w:pP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</w:t>
      </w:r>
      <w:r w:rsidRPr="00C62374">
        <w:rPr>
          <w:rFonts w:ascii="Times New Roman" w:hAnsi="Times New Roman"/>
          <w:color w:val="000000"/>
          <w:sz w:val="28"/>
        </w:rPr>
        <w:lastRenderedPageBreak/>
        <w:t>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C62374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C62374">
        <w:rPr>
          <w:rFonts w:ascii="Times New Roman" w:hAnsi="Times New Roman"/>
          <w:color w:val="000000"/>
          <w:sz w:val="28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3D4184" w:rsidRPr="00C62374" w:rsidRDefault="003D4184">
      <w:pPr>
        <w:sectPr w:rsidR="003D4184" w:rsidRPr="00C62374">
          <w:pgSz w:w="11906" w:h="16383"/>
          <w:pgMar w:top="1134" w:right="850" w:bottom="1134" w:left="1701" w:header="720" w:footer="720" w:gutter="0"/>
          <w:cols w:space="720"/>
        </w:sectPr>
      </w:pPr>
    </w:p>
    <w:p w:rsidR="003D4184" w:rsidRDefault="00C62374" w:rsidP="00C62374">
      <w:pPr>
        <w:spacing w:after="0" w:line="264" w:lineRule="auto"/>
        <w:ind w:left="120"/>
        <w:jc w:val="both"/>
      </w:pPr>
      <w:bookmarkStart w:id="6" w:name="block-40912413"/>
      <w:bookmarkEnd w:id="5"/>
      <w:r w:rsidRPr="00C62374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C62374" w:rsidRPr="00C62374" w:rsidRDefault="00C62374" w:rsidP="00C62374">
      <w:pPr>
        <w:spacing w:after="0" w:line="264" w:lineRule="auto"/>
        <w:ind w:left="120"/>
        <w:jc w:val="both"/>
      </w:pPr>
    </w:p>
    <w:p w:rsidR="003D4184" w:rsidRPr="00C62374" w:rsidRDefault="00C62374">
      <w:pPr>
        <w:spacing w:after="0" w:line="264" w:lineRule="auto"/>
        <w:ind w:left="12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11 КЛАСС</w:t>
      </w:r>
    </w:p>
    <w:p w:rsidR="003D4184" w:rsidRPr="00C62374" w:rsidRDefault="003D4184">
      <w:pPr>
        <w:spacing w:after="0" w:line="264" w:lineRule="auto"/>
        <w:ind w:left="120"/>
        <w:jc w:val="both"/>
      </w:pP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C62374">
        <w:rPr>
          <w:rFonts w:ascii="Times New Roman" w:hAnsi="Times New Roman"/>
          <w:color w:val="333333"/>
          <w:sz w:val="28"/>
        </w:rPr>
        <w:t xml:space="preserve">– </w:t>
      </w:r>
      <w:r w:rsidRPr="00C62374">
        <w:rPr>
          <w:rFonts w:ascii="Times New Roman" w:hAnsi="Times New Roman"/>
          <w:color w:val="000000"/>
          <w:sz w:val="28"/>
        </w:rPr>
        <w:t>НОК), остатков по модулю, алгоритма Евклида для решения задач в целых числах.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C62374">
        <w:rPr>
          <w:rFonts w:ascii="Times New Roman" w:hAnsi="Times New Roman"/>
          <w:color w:val="000000"/>
          <w:sz w:val="28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Основные методы решения показательных и логарифмических неравенств.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Основные методы решения иррациональных неравенств.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Тригонометрические функции, их свойства и графики.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3D4184" w:rsidRPr="00C62374" w:rsidRDefault="00C62374">
      <w:pPr>
        <w:spacing w:after="0" w:line="264" w:lineRule="auto"/>
        <w:ind w:firstLine="600"/>
        <w:jc w:val="both"/>
      </w:pPr>
      <w:proofErr w:type="gramStart"/>
      <w:r w:rsidRPr="00C62374">
        <w:rPr>
          <w:rFonts w:ascii="Times New Roman" w:hAnsi="Times New Roman"/>
          <w:color w:val="000000"/>
          <w:sz w:val="28"/>
        </w:rPr>
        <w:t>Первообразная</w:t>
      </w:r>
      <w:proofErr w:type="gramEnd"/>
      <w:r w:rsidRPr="00C62374">
        <w:rPr>
          <w:rFonts w:ascii="Times New Roman" w:hAnsi="Times New Roman"/>
          <w:color w:val="000000"/>
          <w:sz w:val="28"/>
        </w:rPr>
        <w:t xml:space="preserve">, основное свойство первообразных. </w:t>
      </w:r>
      <w:proofErr w:type="gramStart"/>
      <w:r w:rsidRPr="00C62374">
        <w:rPr>
          <w:rFonts w:ascii="Times New Roman" w:hAnsi="Times New Roman"/>
          <w:color w:val="000000"/>
          <w:sz w:val="28"/>
        </w:rPr>
        <w:t>Первообразные</w:t>
      </w:r>
      <w:proofErr w:type="gramEnd"/>
      <w:r w:rsidRPr="00C62374">
        <w:rPr>
          <w:rFonts w:ascii="Times New Roman" w:hAnsi="Times New Roman"/>
          <w:color w:val="000000"/>
          <w:sz w:val="28"/>
        </w:rPr>
        <w:t xml:space="preserve"> элементарных функций. Правила нахождения </w:t>
      </w:r>
      <w:proofErr w:type="gramStart"/>
      <w:r w:rsidRPr="00C62374">
        <w:rPr>
          <w:rFonts w:ascii="Times New Roman" w:hAnsi="Times New Roman"/>
          <w:color w:val="000000"/>
          <w:sz w:val="28"/>
        </w:rPr>
        <w:t>первообразных</w:t>
      </w:r>
      <w:proofErr w:type="gramEnd"/>
      <w:r w:rsidRPr="00C62374">
        <w:rPr>
          <w:rFonts w:ascii="Times New Roman" w:hAnsi="Times New Roman"/>
          <w:color w:val="000000"/>
          <w:sz w:val="28"/>
        </w:rPr>
        <w:t>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3D4184" w:rsidRPr="00C62374" w:rsidRDefault="003D4184">
      <w:pPr>
        <w:sectPr w:rsidR="003D4184" w:rsidRPr="00C62374">
          <w:pgSz w:w="11906" w:h="16383"/>
          <w:pgMar w:top="1134" w:right="850" w:bottom="1134" w:left="1701" w:header="720" w:footer="720" w:gutter="0"/>
          <w:cols w:space="720"/>
        </w:sectPr>
      </w:pPr>
    </w:p>
    <w:p w:rsidR="003D4184" w:rsidRPr="00C62374" w:rsidRDefault="00C62374">
      <w:pPr>
        <w:spacing w:after="0" w:line="264" w:lineRule="auto"/>
        <w:ind w:left="120"/>
        <w:jc w:val="both"/>
      </w:pPr>
      <w:bookmarkStart w:id="7" w:name="block-40912415"/>
      <w:bookmarkEnd w:id="6"/>
      <w:r w:rsidRPr="00C62374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3D4184" w:rsidRPr="00C62374" w:rsidRDefault="003D4184">
      <w:pPr>
        <w:spacing w:after="0" w:line="264" w:lineRule="auto"/>
        <w:ind w:left="120"/>
        <w:jc w:val="both"/>
      </w:pPr>
    </w:p>
    <w:p w:rsidR="003D4184" w:rsidRPr="00C62374" w:rsidRDefault="00C62374">
      <w:pPr>
        <w:spacing w:after="0" w:line="264" w:lineRule="auto"/>
        <w:ind w:left="12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D4184" w:rsidRPr="00C62374" w:rsidRDefault="003D4184">
      <w:pPr>
        <w:spacing w:after="0" w:line="264" w:lineRule="auto"/>
        <w:ind w:left="120"/>
        <w:jc w:val="both"/>
      </w:pP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3D4184" w:rsidRPr="00C62374" w:rsidRDefault="00C62374">
      <w:pPr>
        <w:spacing w:after="0" w:line="264" w:lineRule="auto"/>
        <w:ind w:firstLine="600"/>
        <w:jc w:val="both"/>
      </w:pPr>
      <w:proofErr w:type="spellStart"/>
      <w:r w:rsidRPr="00C6237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62374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3D4184" w:rsidRPr="00C62374" w:rsidRDefault="00C62374">
      <w:pPr>
        <w:spacing w:after="0" w:line="264" w:lineRule="auto"/>
        <w:ind w:firstLine="600"/>
        <w:jc w:val="both"/>
      </w:pPr>
      <w:proofErr w:type="spellStart"/>
      <w:r w:rsidRPr="00C6237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62374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 xml:space="preserve">осознание духовных ценностей российского народа, </w:t>
      </w:r>
      <w:proofErr w:type="spellStart"/>
      <w:r w:rsidRPr="00C6237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62374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3D4184" w:rsidRPr="00C62374" w:rsidRDefault="00C62374">
      <w:pPr>
        <w:spacing w:after="0" w:line="264" w:lineRule="auto"/>
        <w:ind w:firstLine="600"/>
        <w:jc w:val="both"/>
      </w:pPr>
      <w:proofErr w:type="spellStart"/>
      <w:r w:rsidRPr="00C6237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62374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3D4184" w:rsidRPr="00C62374" w:rsidRDefault="00C62374">
      <w:pPr>
        <w:spacing w:after="0" w:line="264" w:lineRule="auto"/>
        <w:ind w:firstLine="600"/>
        <w:jc w:val="both"/>
      </w:pPr>
      <w:proofErr w:type="gramStart"/>
      <w:r w:rsidRPr="00C62374">
        <w:rPr>
          <w:rFonts w:ascii="Times New Roman" w:hAnsi="Times New Roman"/>
          <w:color w:val="000000"/>
          <w:sz w:val="28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C62374">
        <w:rPr>
          <w:rFonts w:ascii="Times New Roman" w:hAnsi="Times New Roman"/>
          <w:color w:val="000000"/>
          <w:sz w:val="28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3D4184" w:rsidRPr="00C62374" w:rsidRDefault="00C62374">
      <w:pPr>
        <w:spacing w:after="0" w:line="264" w:lineRule="auto"/>
        <w:ind w:firstLine="600"/>
        <w:jc w:val="both"/>
      </w:pPr>
      <w:proofErr w:type="spellStart"/>
      <w:r w:rsidRPr="00C6237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62374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 w:rsidR="003D4184" w:rsidRPr="00C62374" w:rsidRDefault="00C62374">
      <w:pPr>
        <w:spacing w:after="0" w:line="264" w:lineRule="auto"/>
        <w:ind w:firstLine="600"/>
        <w:jc w:val="both"/>
      </w:pPr>
      <w:proofErr w:type="spellStart"/>
      <w:r w:rsidRPr="00C6237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62374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3D4184" w:rsidRPr="00C62374" w:rsidRDefault="003D4184">
      <w:pPr>
        <w:spacing w:after="0" w:line="264" w:lineRule="auto"/>
        <w:ind w:left="120"/>
        <w:jc w:val="both"/>
      </w:pPr>
    </w:p>
    <w:p w:rsidR="003D4184" w:rsidRPr="00C62374" w:rsidRDefault="00C62374">
      <w:pPr>
        <w:spacing w:after="0" w:line="264" w:lineRule="auto"/>
        <w:ind w:left="12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D4184" w:rsidRPr="00C62374" w:rsidRDefault="003D4184">
      <w:pPr>
        <w:spacing w:after="0" w:line="264" w:lineRule="auto"/>
        <w:ind w:left="120"/>
        <w:jc w:val="both"/>
      </w:pPr>
    </w:p>
    <w:p w:rsidR="003D4184" w:rsidRPr="00C62374" w:rsidRDefault="00C62374">
      <w:pPr>
        <w:spacing w:after="0" w:line="264" w:lineRule="auto"/>
        <w:ind w:left="12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62374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C62374">
        <w:rPr>
          <w:rFonts w:ascii="Times New Roman" w:hAnsi="Times New Roman"/>
          <w:color w:val="000000"/>
          <w:sz w:val="28"/>
        </w:rPr>
        <w:t>, обосновывать собственные суждения и выводы;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lastRenderedPageBreak/>
        <w:t>Базовые исследовательские действия: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3D4184" w:rsidRPr="00C62374" w:rsidRDefault="003D4184">
      <w:pPr>
        <w:spacing w:after="0" w:line="264" w:lineRule="auto"/>
        <w:ind w:left="120"/>
        <w:jc w:val="both"/>
      </w:pPr>
    </w:p>
    <w:p w:rsidR="003D4184" w:rsidRPr="00C62374" w:rsidRDefault="00C62374">
      <w:pPr>
        <w:spacing w:after="0" w:line="264" w:lineRule="auto"/>
        <w:ind w:left="12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Общение: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3D4184" w:rsidRPr="00C62374" w:rsidRDefault="003D4184">
      <w:pPr>
        <w:spacing w:after="0" w:line="264" w:lineRule="auto"/>
        <w:ind w:left="120"/>
        <w:jc w:val="both"/>
      </w:pPr>
    </w:p>
    <w:p w:rsidR="003D4184" w:rsidRPr="00C62374" w:rsidRDefault="00C62374">
      <w:pPr>
        <w:spacing w:after="0" w:line="264" w:lineRule="auto"/>
        <w:ind w:left="12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lastRenderedPageBreak/>
        <w:t>Самоорганизация: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C62374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C62374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D4184" w:rsidRPr="00C62374" w:rsidRDefault="003D4184">
      <w:pPr>
        <w:spacing w:after="0" w:line="264" w:lineRule="auto"/>
        <w:ind w:left="120"/>
        <w:jc w:val="both"/>
      </w:pPr>
    </w:p>
    <w:p w:rsidR="003D4184" w:rsidRPr="00C62374" w:rsidRDefault="00C62374">
      <w:pPr>
        <w:spacing w:after="0" w:line="264" w:lineRule="auto"/>
        <w:ind w:left="12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D4184" w:rsidRPr="00C62374" w:rsidRDefault="003D4184">
      <w:pPr>
        <w:spacing w:after="0" w:line="264" w:lineRule="auto"/>
        <w:ind w:left="120"/>
        <w:jc w:val="both"/>
      </w:pP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К концу обучения в</w:t>
      </w:r>
      <w:r w:rsidRPr="00C62374">
        <w:rPr>
          <w:rFonts w:ascii="Times New Roman" w:hAnsi="Times New Roman"/>
          <w:i/>
          <w:color w:val="000000"/>
          <w:sz w:val="28"/>
        </w:rPr>
        <w:t xml:space="preserve"> </w:t>
      </w:r>
      <w:r w:rsidRPr="00C62374">
        <w:rPr>
          <w:rFonts w:ascii="Times New Roman" w:hAnsi="Times New Roman"/>
          <w:b/>
          <w:color w:val="000000"/>
          <w:sz w:val="28"/>
        </w:rPr>
        <w:t>11 классе</w:t>
      </w:r>
      <w:r w:rsidRPr="00C6237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6237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6237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Числа и вычисления: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осуществлять отбор корней при решении тригонометрического уравнения;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Функции и графики: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свободно оперировать понятиями: графики тригонометрических функций;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применять функции для моделирования и исследования реальных процессов.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lastRenderedPageBreak/>
        <w:t>находить наибольшее и наименьшее значения функции непрерывной на отрезке;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 xml:space="preserve">свободно оперировать понятиями: </w:t>
      </w:r>
      <w:proofErr w:type="gramStart"/>
      <w:r w:rsidRPr="00C62374">
        <w:rPr>
          <w:rFonts w:ascii="Times New Roman" w:hAnsi="Times New Roman"/>
          <w:color w:val="000000"/>
          <w:sz w:val="28"/>
        </w:rPr>
        <w:t>первообразная</w:t>
      </w:r>
      <w:proofErr w:type="gramEnd"/>
      <w:r w:rsidRPr="00C62374">
        <w:rPr>
          <w:rFonts w:ascii="Times New Roman" w:hAnsi="Times New Roman"/>
          <w:color w:val="000000"/>
          <w:sz w:val="28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находить площади плоских фигур и объёмы тел с помощью интеграла;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 w:rsidR="003D4184" w:rsidRPr="00C62374" w:rsidRDefault="00C62374">
      <w:pPr>
        <w:spacing w:after="0" w:line="264" w:lineRule="auto"/>
        <w:ind w:firstLine="600"/>
        <w:jc w:val="both"/>
      </w:pPr>
      <w:r w:rsidRPr="00C62374">
        <w:rPr>
          <w:rFonts w:ascii="Times New Roman" w:hAnsi="Times New Roman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3D4184" w:rsidRPr="00C62374" w:rsidRDefault="003D4184">
      <w:pPr>
        <w:sectPr w:rsidR="003D4184" w:rsidRPr="00C62374">
          <w:pgSz w:w="11906" w:h="16383"/>
          <w:pgMar w:top="1134" w:right="850" w:bottom="1134" w:left="1701" w:header="720" w:footer="720" w:gutter="0"/>
          <w:cols w:space="720"/>
        </w:sectPr>
      </w:pPr>
    </w:p>
    <w:p w:rsidR="003D4184" w:rsidRDefault="00C62374">
      <w:pPr>
        <w:spacing w:after="0"/>
        <w:ind w:left="120"/>
      </w:pPr>
      <w:bookmarkStart w:id="8" w:name="block-40912412"/>
      <w:bookmarkEnd w:id="7"/>
      <w:r w:rsidRPr="00C6237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4184" w:rsidRDefault="00C623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1"/>
        <w:gridCol w:w="5532"/>
        <w:gridCol w:w="1559"/>
        <w:gridCol w:w="1843"/>
      </w:tblGrid>
      <w:tr w:rsidR="00933641" w:rsidTr="00933641">
        <w:trPr>
          <w:trHeight w:val="144"/>
          <w:tblCellSpacing w:w="20" w:type="nil"/>
        </w:trPr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641" w:rsidRPr="00933641" w:rsidRDefault="00933641">
            <w:pPr>
              <w:spacing w:after="0"/>
              <w:ind w:left="135"/>
              <w:rPr>
                <w:b/>
              </w:rPr>
            </w:pPr>
            <w:r w:rsidRPr="0093364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641" w:rsidRPr="00933641" w:rsidRDefault="00933641">
            <w:pPr>
              <w:spacing w:after="0"/>
              <w:ind w:left="135"/>
              <w:rPr>
                <w:b/>
              </w:rPr>
            </w:pPr>
          </w:p>
        </w:tc>
        <w:tc>
          <w:tcPr>
            <w:tcW w:w="5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641" w:rsidRPr="00933641" w:rsidRDefault="00933641">
            <w:pPr>
              <w:spacing w:after="0"/>
              <w:ind w:left="135"/>
              <w:rPr>
                <w:b/>
                <w:sz w:val="28"/>
                <w:szCs w:val="28"/>
              </w:rPr>
            </w:pPr>
            <w:proofErr w:type="spellStart"/>
            <w:r w:rsidRPr="0093364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93364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364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93364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93364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93364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364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93364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933641" w:rsidRPr="00933641" w:rsidRDefault="00933641">
            <w:pPr>
              <w:spacing w:after="0"/>
              <w:ind w:left="135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933641" w:rsidTr="009336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641" w:rsidRDefault="00933641"/>
        </w:tc>
        <w:tc>
          <w:tcPr>
            <w:tcW w:w="55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641" w:rsidRPr="00933641" w:rsidRDefault="0093364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3641" w:rsidRDefault="00933641">
            <w:pPr>
              <w:spacing w:after="0"/>
              <w:ind w:left="135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33641" w:rsidRDefault="00933641">
            <w:pPr>
              <w:spacing w:after="0"/>
              <w:ind w:left="135"/>
            </w:pPr>
          </w:p>
        </w:tc>
      </w:tr>
      <w:tr w:rsidR="00933641" w:rsidTr="00933641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32" w:type="dxa"/>
            <w:tcMar>
              <w:top w:w="50" w:type="dxa"/>
              <w:left w:w="100" w:type="dxa"/>
            </w:tcMar>
            <w:vAlign w:val="center"/>
          </w:tcPr>
          <w:p w:rsidR="00933641" w:rsidRPr="00933641" w:rsidRDefault="0093364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Повторение</w:t>
            </w:r>
            <w:proofErr w:type="spellEnd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курса</w:t>
            </w:r>
            <w:proofErr w:type="spellEnd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алгебры</w:t>
            </w:r>
            <w:proofErr w:type="spellEnd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10 </w:t>
            </w:r>
            <w:proofErr w:type="spellStart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класса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33641" w:rsidRPr="00933641" w:rsidRDefault="00933641" w:rsidP="00933641">
            <w:pPr>
              <w:spacing w:after="0"/>
              <w:ind w:left="135"/>
              <w:jc w:val="center"/>
            </w:pPr>
            <w:r w:rsidRPr="00C623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33641" w:rsidTr="00933641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32" w:type="dxa"/>
            <w:tcMar>
              <w:top w:w="50" w:type="dxa"/>
              <w:left w:w="100" w:type="dxa"/>
            </w:tcMar>
            <w:vAlign w:val="center"/>
          </w:tcPr>
          <w:p w:rsidR="00933641" w:rsidRPr="00933641" w:rsidRDefault="0093364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Тригонометрические</w:t>
            </w:r>
            <w:proofErr w:type="spellEnd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функции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33641" w:rsidRPr="00933641" w:rsidRDefault="00933641" w:rsidP="00933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33641" w:rsidTr="00933641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32" w:type="dxa"/>
            <w:tcMar>
              <w:top w:w="50" w:type="dxa"/>
              <w:left w:w="100" w:type="dxa"/>
            </w:tcMar>
            <w:vAlign w:val="center"/>
          </w:tcPr>
          <w:p w:rsidR="00933641" w:rsidRPr="00933641" w:rsidRDefault="00933641">
            <w:pPr>
              <w:spacing w:after="0"/>
              <w:ind w:left="135"/>
              <w:rPr>
                <w:sz w:val="28"/>
                <w:szCs w:val="28"/>
              </w:rPr>
            </w:pPr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Производная и её геометрический смысл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33641" w:rsidTr="00933641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32" w:type="dxa"/>
            <w:tcMar>
              <w:top w:w="50" w:type="dxa"/>
              <w:left w:w="100" w:type="dxa"/>
            </w:tcMar>
            <w:vAlign w:val="center"/>
          </w:tcPr>
          <w:p w:rsidR="00933641" w:rsidRPr="00933641" w:rsidRDefault="00933641">
            <w:pPr>
              <w:spacing w:after="0"/>
              <w:ind w:left="135"/>
              <w:rPr>
                <w:sz w:val="28"/>
                <w:szCs w:val="28"/>
              </w:rPr>
            </w:pPr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Применение производной к исследованию функций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33641" w:rsidRPr="00933641" w:rsidRDefault="00933641" w:rsidP="00933641">
            <w:pPr>
              <w:spacing w:after="0"/>
              <w:ind w:left="135"/>
              <w:jc w:val="center"/>
            </w:pPr>
            <w:r w:rsidRPr="00C623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33641" w:rsidTr="00933641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32" w:type="dxa"/>
            <w:tcMar>
              <w:top w:w="50" w:type="dxa"/>
              <w:left w:w="100" w:type="dxa"/>
            </w:tcMar>
            <w:vAlign w:val="center"/>
          </w:tcPr>
          <w:p w:rsidR="00933641" w:rsidRPr="00933641" w:rsidRDefault="0093364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Первообразная</w:t>
            </w:r>
            <w:proofErr w:type="spellEnd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интеграл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33641" w:rsidRDefault="00933641" w:rsidP="00933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33641" w:rsidTr="00933641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32" w:type="dxa"/>
            <w:tcMar>
              <w:top w:w="50" w:type="dxa"/>
              <w:left w:w="100" w:type="dxa"/>
            </w:tcMar>
            <w:vAlign w:val="center"/>
          </w:tcPr>
          <w:p w:rsidR="00933641" w:rsidRPr="00933641" w:rsidRDefault="0093364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Комбинаторика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33641" w:rsidTr="00933641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32" w:type="dxa"/>
            <w:tcMar>
              <w:top w:w="50" w:type="dxa"/>
              <w:left w:w="100" w:type="dxa"/>
            </w:tcMar>
            <w:vAlign w:val="center"/>
          </w:tcPr>
          <w:p w:rsidR="00933641" w:rsidRPr="00933641" w:rsidRDefault="0093364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Элементы</w:t>
            </w:r>
            <w:proofErr w:type="spellEnd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теории</w:t>
            </w:r>
            <w:proofErr w:type="spellEnd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вероятностей</w:t>
            </w:r>
            <w:proofErr w:type="spellEnd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33641" w:rsidRDefault="00933641" w:rsidP="00933641">
            <w:pPr>
              <w:spacing w:after="0"/>
              <w:ind w:left="135"/>
              <w:jc w:val="center"/>
            </w:pPr>
            <w:r w:rsidRPr="00C623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33641" w:rsidTr="00933641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32" w:type="dxa"/>
            <w:tcMar>
              <w:top w:w="50" w:type="dxa"/>
              <w:left w:w="100" w:type="dxa"/>
            </w:tcMar>
            <w:vAlign w:val="center"/>
          </w:tcPr>
          <w:p w:rsidR="00933641" w:rsidRPr="00933641" w:rsidRDefault="0093364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Комплексные</w:t>
            </w:r>
            <w:proofErr w:type="spellEnd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числа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33641" w:rsidRDefault="00933641" w:rsidP="009B7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B7B88">
              <w:rPr>
                <w:rFonts w:ascii="Times New Roman" w:hAnsi="Times New Roman"/>
                <w:color w:val="000000"/>
                <w:sz w:val="24"/>
              </w:rPr>
              <w:t>3</w:t>
            </w:r>
            <w:bookmarkStart w:id="9" w:name="_GoBack"/>
            <w:bookmarkEnd w:id="9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33641" w:rsidTr="00933641">
        <w:trPr>
          <w:trHeight w:val="144"/>
          <w:tblCellSpacing w:w="20" w:type="nil"/>
        </w:trPr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32" w:type="dxa"/>
            <w:tcMar>
              <w:top w:w="50" w:type="dxa"/>
              <w:left w:w="100" w:type="dxa"/>
            </w:tcMar>
            <w:vAlign w:val="center"/>
          </w:tcPr>
          <w:p w:rsidR="00933641" w:rsidRPr="00933641" w:rsidRDefault="00933641">
            <w:pPr>
              <w:spacing w:after="0"/>
              <w:ind w:left="135"/>
              <w:rPr>
                <w:sz w:val="28"/>
                <w:szCs w:val="28"/>
              </w:rPr>
            </w:pPr>
            <w:r w:rsidRPr="0093364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Итоговое повторение.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33641" w:rsidRPr="00933641" w:rsidRDefault="00933641" w:rsidP="00933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933641" w:rsidTr="00933641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933641" w:rsidRPr="00C62374" w:rsidRDefault="00933641">
            <w:pPr>
              <w:spacing w:after="0"/>
              <w:ind w:left="135"/>
            </w:pPr>
            <w:r w:rsidRPr="00C6237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  <w:ind w:left="135"/>
              <w:jc w:val="center"/>
            </w:pPr>
            <w:r w:rsidRPr="00C6237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3641" w:rsidRDefault="00933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</w:tr>
    </w:tbl>
    <w:p w:rsidR="003D4184" w:rsidRDefault="003D4184">
      <w:pPr>
        <w:sectPr w:rsidR="003D4184" w:rsidSect="00C62374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3D4184" w:rsidRDefault="00C62374">
      <w:pPr>
        <w:spacing w:after="0"/>
        <w:ind w:left="120"/>
      </w:pPr>
      <w:bookmarkStart w:id="10" w:name="block-4091241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4184" w:rsidRDefault="00C623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Style w:val="ac"/>
        <w:tblW w:w="10173" w:type="dxa"/>
        <w:tblLayout w:type="fixed"/>
        <w:tblLook w:val="04A0" w:firstRow="1" w:lastRow="0" w:firstColumn="1" w:lastColumn="0" w:noHBand="0" w:noVBand="1"/>
      </w:tblPr>
      <w:tblGrid>
        <w:gridCol w:w="1321"/>
        <w:gridCol w:w="6725"/>
        <w:gridCol w:w="851"/>
        <w:gridCol w:w="1258"/>
        <w:gridCol w:w="18"/>
      </w:tblGrid>
      <w:tr w:rsidR="00C62374" w:rsidRPr="00EE32AA" w:rsidTr="00C62374">
        <w:trPr>
          <w:gridAfter w:val="1"/>
          <w:wAfter w:w="18" w:type="dxa"/>
          <w:trHeight w:val="322"/>
        </w:trPr>
        <w:tc>
          <w:tcPr>
            <w:tcW w:w="1321" w:type="dxa"/>
            <w:vMerge w:val="restart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 </w:t>
            </w:r>
            <w:proofErr w:type="spellStart"/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6725" w:type="dxa"/>
            <w:vMerge w:val="restart"/>
            <w:hideMark/>
          </w:tcPr>
          <w:p w:rsidR="00C62374" w:rsidRPr="00C62374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Основное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содержание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темам</w:t>
            </w:r>
            <w:proofErr w:type="spellEnd"/>
          </w:p>
        </w:tc>
        <w:tc>
          <w:tcPr>
            <w:tcW w:w="851" w:type="dxa"/>
            <w:vMerge w:val="restart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Кол-во часов</w:t>
            </w:r>
          </w:p>
        </w:tc>
        <w:tc>
          <w:tcPr>
            <w:tcW w:w="1258" w:type="dxa"/>
            <w:vMerge w:val="restart"/>
            <w:hideMark/>
          </w:tcPr>
          <w:p w:rsidR="00C62374" w:rsidRPr="00EE32AA" w:rsidRDefault="00C62374" w:rsidP="00C62374">
            <w:pPr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Дата</w:t>
            </w:r>
            <w:proofErr w:type="spellEnd"/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проведения</w:t>
            </w:r>
            <w:proofErr w:type="spellEnd"/>
          </w:p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660"/>
        </w:trPr>
        <w:tc>
          <w:tcPr>
            <w:tcW w:w="1321" w:type="dxa"/>
            <w:vMerge/>
            <w:hideMark/>
          </w:tcPr>
          <w:p w:rsidR="00C62374" w:rsidRPr="00EE32AA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25" w:type="dxa"/>
            <w:vMerge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  <w:tc>
          <w:tcPr>
            <w:tcW w:w="1258" w:type="dxa"/>
            <w:vMerge/>
            <w:hideMark/>
          </w:tcPr>
          <w:p w:rsidR="00C62374" w:rsidRPr="00EE32AA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140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1-5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курса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алгебры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 «Повторение курса 10 класса»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6-25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Область определения  </w:t>
            </w:r>
            <w:r w:rsidR="0093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множество значений </w:t>
            </w: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тригонометрических функций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области определения и множества значений тригонометрических функций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25" w:type="dxa"/>
            <w:hideMark/>
          </w:tcPr>
          <w:p w:rsidR="00C62374" w:rsidRPr="00C62374" w:rsidRDefault="00933641" w:rsidP="009336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Чётность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нечётность</w:t>
            </w:r>
            <w:r w:rsidR="00C62374"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="00C62374"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62374"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Периодичность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553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Область определения, множество значений, четность, нечетность и периодичн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 тригонометрических функций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149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Функция    ее свойства и график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C62374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свойств функции при решении задач</w:t>
            </w:r>
          </w:p>
        </w:tc>
        <w:tc>
          <w:tcPr>
            <w:tcW w:w="851" w:type="dxa"/>
            <w:hideMark/>
          </w:tcPr>
          <w:p w:rsidR="00C62374" w:rsidRPr="00C62374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hideMark/>
          </w:tcPr>
          <w:p w:rsidR="00C62374" w:rsidRPr="00C62374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Функция   ее свойства и график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свойств функции при решении задач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102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 их свойства и графики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 по теме «Свойства тригонометрических функций»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Обратные тригонометрические функции y=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arcsin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x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Обратные тригонометрические функции y=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arccos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x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Обратные тригонометрические функции y=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arctg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x и y=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arcctg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x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 «Свойства тригонометрических функций»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работе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работа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 №1 «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функции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Работа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над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ошибками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400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26-47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Производная и её геометрический смысл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 последовательности. Числовые последовательности. Определение предела последовательности.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сходящихся последовательностей. Предел монотонной последовательности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пределов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последовательностей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299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725" w:type="dxa"/>
            <w:hideMark/>
          </w:tcPr>
          <w:p w:rsidR="00C62374" w:rsidRPr="00C62374" w:rsidRDefault="00933641" w:rsidP="009336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пределов функций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Непрерывность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производной. Нахождение производной линейной функции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дифференцирования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 «Правила дифференцирования»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степенной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725" w:type="dxa"/>
            <w:hideMark/>
          </w:tcPr>
          <w:p w:rsidR="00C62374" w:rsidRPr="00C62374" w:rsidRDefault="00C62374" w:rsidP="0093364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нахождение производной степенной ф</w:t>
            </w:r>
            <w:r w:rsidR="0093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производных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933641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725" w:type="dxa"/>
            <w:hideMark/>
          </w:tcPr>
          <w:p w:rsidR="00C62374" w:rsidRPr="00C62374" w:rsidRDefault="00C62374" w:rsidP="0093364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</w:t>
            </w:r>
            <w:proofErr w:type="spellEnd"/>
            <w:r w:rsidR="0093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работа: «Производные элементарных функций»</w:t>
            </w:r>
          </w:p>
        </w:tc>
        <w:tc>
          <w:tcPr>
            <w:tcW w:w="851" w:type="dxa"/>
            <w:hideMark/>
          </w:tcPr>
          <w:p w:rsidR="00C62374" w:rsidRPr="00933641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933641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933641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933641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Геометрический смысл производной. Угловой коэффициент прямой</w:t>
            </w:r>
          </w:p>
        </w:tc>
        <w:tc>
          <w:tcPr>
            <w:tcW w:w="851" w:type="dxa"/>
            <w:hideMark/>
          </w:tcPr>
          <w:p w:rsidR="00C62374" w:rsidRPr="00933641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933641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933641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933641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Уравнение касательной к графику функции</w:t>
            </w:r>
          </w:p>
        </w:tc>
        <w:tc>
          <w:tcPr>
            <w:tcW w:w="851" w:type="dxa"/>
            <w:hideMark/>
          </w:tcPr>
          <w:p w:rsidR="00C62374" w:rsidRPr="00933641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933641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933641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3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теме: «Геометрический смысл производной»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 по теме: «Производная и ее геометрический смысл»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работе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Контрольная работа  №2 «Производная и ее геометрический смысл»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Работа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над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ошибками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48-62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289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Возрастание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убывание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интервалов возрастания и убывания функции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Экстремумы функции.  Достаточные условия экстремума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экстремумов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значения функции на отрезке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 по теме «Экстремумы функции. Наибольшее и наименьшее значения функции»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Производная второго порядка. Выпуклость и точки перегиба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графиков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Асимптоты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графиков функций по результатам исследования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 по теме: «Применение производной к исследованию функций»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задач. Нахождение точек экстремума, наибольшего и наименьшего значений функции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работе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Контрольная работа  №3 </w:t>
            </w:r>
          </w:p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«Применение производной к исследованию функций»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Работа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над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ошибками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63-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интеграл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Самостоятельная работа по теме «Правила нахождения </w:t>
            </w:r>
            <w:proofErr w:type="gram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первообразных</w:t>
            </w:r>
            <w:proofErr w:type="gram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криволинейной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трапеции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интегралов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70-71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Вычисление площадей фигур с помощью интегралов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 «Вычисление площадей с помощью интегралов»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интегралов для решения физических задач.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 «</w:t>
            </w:r>
            <w:proofErr w:type="gram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gram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интеграл»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работе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Контрольная работа  №4 </w:t>
            </w: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«Первообразная и интеграл»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Работа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над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ошибками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78-89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Комбинаторика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индукция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Правило произведения.  Размещения с повторениями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Перестановки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по теме «Перестановки»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Размещения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повторений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Сочетания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Бином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Ньютона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Сочетания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повторениями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по теме «Комбинаторика». 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работе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№5 «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Комбинаторика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Работа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над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ошибками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90-98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Элементы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теории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вероятностей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219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Классическое определение вероятности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Условная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 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Независимость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событий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93-94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событий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работе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Контрольная работа  №6  </w:t>
            </w: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«Элементы теории вероятностей»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Работа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над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ошибками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99-111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469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комплексных чисел.  Сложение и умножение комплексных чисел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272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 сопряженные числа. Модуль комплексного числа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219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Операции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деления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243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интерпретация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комплексного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537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 «Арифметические действия с комплексными числами»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278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Тригонометрическая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комплексного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571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деление комплексных чисел, записанных в тригонометрической форме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363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Муавра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278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Квадратное уравнение с комплексным неизвестным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540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Извлечение корня из комплексного числа.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Алгебраические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540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Извлечение корня из комплексного числа.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Алгебраические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294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работа: «Комплексные числа»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140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ошибками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  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112-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Итоговое повторение. 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решения уравнений с одним неизвестным.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214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решения уравнений с одним неизвестным.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Приемы решения уравнений  с двумя неизвестными.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Приемы решения уравнений  с двумя неизвестными.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Неравенства, системы и совокупности неравенств с одним неизвестным.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Неравенства, системы и совокупности неравенств с одним неизвестным.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  <w:trHeight w:val="528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и методы решения систем  уравнений  с двумя неизвестными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 на координатной плоскости решений неравенств и систем неравен</w:t>
            </w:r>
            <w:proofErr w:type="gram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 с дв</w:t>
            </w:r>
            <w:proofErr w:type="gram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умя неизвестными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Подходы к решению задач с параметрами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Подходы к решению задач с параметрами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Показательные уравнения и логарифмические уравнения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преобразования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127-130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23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Итоговая контрольная работа в формате ЕГЭ</w:t>
            </w:r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rPr>
          <w:gridAfter w:val="1"/>
          <w:wAfter w:w="18" w:type="dxa"/>
        </w:trPr>
        <w:tc>
          <w:tcPr>
            <w:tcW w:w="1321" w:type="dxa"/>
            <w:hideMark/>
          </w:tcPr>
          <w:p w:rsidR="00C62374" w:rsidRPr="009B7B88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контрольной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58" w:type="dxa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c>
          <w:tcPr>
            <w:tcW w:w="132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6725" w:type="dxa"/>
            <w:hideMark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851" w:type="dxa"/>
            <w:hideMark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hideMark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c>
          <w:tcPr>
            <w:tcW w:w="1321" w:type="dxa"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6725" w:type="dxa"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Дробно-рациональные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c>
          <w:tcPr>
            <w:tcW w:w="1321" w:type="dxa"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6725" w:type="dxa"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51" w:type="dxa"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c>
          <w:tcPr>
            <w:tcW w:w="1321" w:type="dxa"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6725" w:type="dxa"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51" w:type="dxa"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  <w:tr w:rsidR="00C62374" w:rsidRPr="00EE32AA" w:rsidTr="00C62374">
        <w:tc>
          <w:tcPr>
            <w:tcW w:w="1321" w:type="dxa"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6725" w:type="dxa"/>
          </w:tcPr>
          <w:p w:rsidR="00C62374" w:rsidRPr="00C62374" w:rsidRDefault="00C62374" w:rsidP="00C62374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2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51" w:type="dxa"/>
          </w:tcPr>
          <w:p w:rsidR="00C62374" w:rsidRPr="00EE32AA" w:rsidRDefault="00C62374" w:rsidP="00C62374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C62374" w:rsidRPr="00EE32AA" w:rsidRDefault="00C62374" w:rsidP="00C62374">
            <w:pPr>
              <w:rPr>
                <w:rFonts w:ascii="Arial" w:eastAsia="Times New Roman" w:hAnsi="Arial" w:cs="Arial"/>
                <w:color w:val="666666"/>
                <w:sz w:val="28"/>
                <w:szCs w:val="28"/>
              </w:rPr>
            </w:pPr>
          </w:p>
        </w:tc>
      </w:tr>
    </w:tbl>
    <w:p w:rsidR="003D4184" w:rsidRDefault="003D4184">
      <w:pPr>
        <w:sectPr w:rsidR="003D4184" w:rsidSect="00C62374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3D4184" w:rsidRPr="00C62374" w:rsidRDefault="00C62374">
      <w:pPr>
        <w:spacing w:after="0"/>
        <w:ind w:left="120"/>
      </w:pPr>
      <w:bookmarkStart w:id="11" w:name="block-40912417"/>
      <w:bookmarkEnd w:id="10"/>
      <w:r w:rsidRPr="00C62374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D4184" w:rsidRPr="00C62374" w:rsidRDefault="00C62374">
      <w:pPr>
        <w:spacing w:after="0" w:line="480" w:lineRule="auto"/>
        <w:ind w:left="120"/>
      </w:pPr>
      <w:r w:rsidRPr="00C62374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4184" w:rsidRPr="00C62374" w:rsidRDefault="00C62374" w:rsidP="00C62374">
      <w:pPr>
        <w:spacing w:after="0" w:line="20" w:lineRule="atLeast"/>
        <w:ind w:left="119"/>
        <w:rPr>
          <w:rFonts w:ascii="Times New Roman" w:hAnsi="Times New Roman" w:cs="Times New Roman"/>
          <w:sz w:val="28"/>
          <w:szCs w:val="28"/>
        </w:rPr>
      </w:pPr>
      <w:r w:rsidRPr="00C6237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Математика. Алгебра и начала математического анализа; углубленное обучение, 11 класс/ </w:t>
      </w:r>
      <w:proofErr w:type="gramStart"/>
      <w:r w:rsidRPr="00C6237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Мерзляк</w:t>
      </w:r>
      <w:proofErr w:type="gramEnd"/>
      <w:r w:rsidRPr="00C6237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А.Г., </w:t>
      </w:r>
      <w:proofErr w:type="spellStart"/>
      <w:r w:rsidRPr="00C6237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Номировский</w:t>
      </w:r>
      <w:proofErr w:type="spellEnd"/>
      <w:r w:rsidRPr="00C6237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3D4184" w:rsidRPr="00C62374" w:rsidRDefault="003D4184">
      <w:pPr>
        <w:spacing w:after="0" w:line="480" w:lineRule="auto"/>
        <w:ind w:left="120"/>
      </w:pPr>
    </w:p>
    <w:bookmarkEnd w:id="11"/>
    <w:p w:rsidR="00C62374" w:rsidRPr="00C62374" w:rsidRDefault="00C62374"/>
    <w:sectPr w:rsidR="00C62374" w:rsidRPr="00C623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84"/>
    <w:rsid w:val="003D4184"/>
    <w:rsid w:val="00933641"/>
    <w:rsid w:val="009B7B88"/>
    <w:rsid w:val="00C6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3866</Words>
  <Characters>22037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2024-09-07T16:00:00Z</dcterms:created>
  <dcterms:modified xsi:type="dcterms:W3CDTF">2024-09-07T16:00:00Z</dcterms:modified>
</cp:coreProperties>
</file>