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7AC1B" w14:textId="77777777" w:rsidR="00B05660" w:rsidRPr="00252B85" w:rsidRDefault="00252B85">
      <w:pPr>
        <w:spacing w:after="0" w:line="408" w:lineRule="auto"/>
        <w:ind w:left="120"/>
        <w:jc w:val="center"/>
        <w:rPr>
          <w:lang w:val="ru-RU"/>
        </w:rPr>
      </w:pPr>
      <w:bookmarkStart w:id="0" w:name="block-40982528"/>
      <w:r w:rsidRPr="00252B85">
        <w:rPr>
          <w:rFonts w:ascii="Times New Roman" w:hAnsi="Times New Roman"/>
          <w:b/>
          <w:color w:val="000000"/>
          <w:sz w:val="28"/>
          <w:lang w:val="ru-RU"/>
        </w:rPr>
        <w:t>МИНИСТЕРСТВО ПРОСВЕЩЕНИЯ РОССИЙСКОЙ ФЕДЕРАЦИИ</w:t>
      </w:r>
    </w:p>
    <w:p w14:paraId="5C226132" w14:textId="77777777" w:rsidR="00B05660" w:rsidRPr="00252B85" w:rsidRDefault="00252B85">
      <w:pPr>
        <w:spacing w:after="0" w:line="408" w:lineRule="auto"/>
        <w:ind w:left="120"/>
        <w:jc w:val="center"/>
        <w:rPr>
          <w:lang w:val="ru-RU"/>
        </w:rPr>
      </w:pPr>
      <w:bookmarkStart w:id="1" w:name="b466b58c-87b3-4c15-847d-1633859db241"/>
      <w:r w:rsidRPr="00252B85">
        <w:rPr>
          <w:rFonts w:ascii="Times New Roman" w:hAnsi="Times New Roman"/>
          <w:b/>
          <w:color w:val="000000"/>
          <w:sz w:val="28"/>
          <w:lang w:val="ru-RU"/>
        </w:rPr>
        <w:t xml:space="preserve">Министерство образования Республики Мордовия </w:t>
      </w:r>
      <w:bookmarkEnd w:id="1"/>
    </w:p>
    <w:p w14:paraId="2DF7AFC1" w14:textId="77777777" w:rsidR="00B05660" w:rsidRPr="00252B85" w:rsidRDefault="00252B85">
      <w:pPr>
        <w:spacing w:after="0" w:line="408" w:lineRule="auto"/>
        <w:ind w:left="120"/>
        <w:jc w:val="center"/>
        <w:rPr>
          <w:lang w:val="ru-RU"/>
        </w:rPr>
      </w:pPr>
      <w:bookmarkStart w:id="2" w:name="18b24b3c-96ac-439b-bdc0-5882b882ca45"/>
      <w:r w:rsidRPr="00252B85">
        <w:rPr>
          <w:rFonts w:ascii="Times New Roman" w:hAnsi="Times New Roman"/>
          <w:b/>
          <w:color w:val="000000"/>
          <w:sz w:val="28"/>
          <w:lang w:val="ru-RU"/>
        </w:rPr>
        <w:t>Управление образования Атяшевского района</w:t>
      </w:r>
      <w:bookmarkEnd w:id="2"/>
    </w:p>
    <w:p w14:paraId="121E4ADE" w14:textId="77777777" w:rsidR="00B05660" w:rsidRPr="00252B85" w:rsidRDefault="00252B85">
      <w:pPr>
        <w:spacing w:after="0" w:line="408" w:lineRule="auto"/>
        <w:ind w:left="120"/>
        <w:jc w:val="center"/>
        <w:rPr>
          <w:lang w:val="ru-RU"/>
        </w:rPr>
      </w:pPr>
      <w:r w:rsidRPr="00252B85">
        <w:rPr>
          <w:rFonts w:ascii="Times New Roman" w:hAnsi="Times New Roman"/>
          <w:b/>
          <w:color w:val="000000"/>
          <w:sz w:val="28"/>
          <w:lang w:val="ru-RU"/>
        </w:rPr>
        <w:t>МБОУ "Поселковская средняя школа №2"</w:t>
      </w:r>
    </w:p>
    <w:p w14:paraId="2F2AF2A1" w14:textId="77777777" w:rsidR="00B05660" w:rsidRPr="00252B85" w:rsidRDefault="00B05660">
      <w:pPr>
        <w:spacing w:after="0"/>
        <w:ind w:left="120"/>
        <w:rPr>
          <w:lang w:val="ru-RU"/>
        </w:rPr>
      </w:pPr>
    </w:p>
    <w:p w14:paraId="1DAAC502" w14:textId="77777777" w:rsidR="00B05660" w:rsidRPr="00252B85" w:rsidRDefault="00B05660">
      <w:pPr>
        <w:spacing w:after="0"/>
        <w:ind w:left="120"/>
        <w:rPr>
          <w:lang w:val="ru-RU"/>
        </w:rPr>
      </w:pPr>
    </w:p>
    <w:p w14:paraId="3B54B23F" w14:textId="77777777" w:rsidR="00B05660" w:rsidRPr="00252B85" w:rsidRDefault="00B05660">
      <w:pPr>
        <w:spacing w:after="0"/>
        <w:ind w:left="120"/>
        <w:rPr>
          <w:lang w:val="ru-RU"/>
        </w:rPr>
      </w:pPr>
    </w:p>
    <w:p w14:paraId="3B46F088" w14:textId="77777777" w:rsidR="00B05660" w:rsidRPr="00252B85" w:rsidRDefault="00B0566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252B85" w14:paraId="2B9E9B81" w14:textId="77777777" w:rsidTr="000D4161">
        <w:tc>
          <w:tcPr>
            <w:tcW w:w="3114" w:type="dxa"/>
          </w:tcPr>
          <w:p w14:paraId="2B865C7C" w14:textId="77777777" w:rsidR="00252B85" w:rsidRPr="0040209D" w:rsidRDefault="00252B8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5C96DB09" w14:textId="77777777" w:rsidR="00252B85" w:rsidRPr="008944ED" w:rsidRDefault="00252B8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естественно-математического цикла</w:t>
            </w:r>
          </w:p>
          <w:p w14:paraId="225DC7E1" w14:textId="77777777" w:rsidR="00252B85" w:rsidRDefault="00252B8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2C9D3E4" w14:textId="77777777" w:rsidR="00252B85" w:rsidRPr="008944ED" w:rsidRDefault="00252B8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В.Н.</w:t>
            </w:r>
          </w:p>
          <w:p w14:paraId="13D27A71" w14:textId="5F30E2BF" w:rsidR="00252B85" w:rsidRDefault="00252B8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2024г.</w:t>
            </w:r>
            <w:r>
              <w:rPr>
                <w:rFonts w:ascii="Times New Roman" w:eastAsia="Times New Roman" w:hAnsi="Times New Roman"/>
                <w:color w:val="000000"/>
                <w:sz w:val="24"/>
                <w:szCs w:val="24"/>
                <w:lang w:val="ru-RU"/>
              </w:rPr>
              <w:t xml:space="preserve"> г.</w:t>
            </w:r>
          </w:p>
          <w:p w14:paraId="0CB005C4" w14:textId="77777777" w:rsidR="00252B85" w:rsidRPr="0040209D" w:rsidRDefault="00252B8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7D9E9F9" w14:textId="77777777" w:rsidR="00252B85" w:rsidRPr="0040209D" w:rsidRDefault="00252B8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DF1D105" w14:textId="77777777" w:rsidR="00252B85" w:rsidRPr="008944ED" w:rsidRDefault="00252B8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14:paraId="20EC854F" w14:textId="77777777" w:rsidR="00252B85" w:rsidRDefault="00252B8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CC2EF08" w14:textId="77777777" w:rsidR="00252B85" w:rsidRPr="008944ED" w:rsidRDefault="00252B8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Грицюк Л.И.</w:t>
            </w:r>
          </w:p>
          <w:p w14:paraId="4D58DCBF" w14:textId="59BE606A" w:rsidR="00252B85" w:rsidRDefault="00252B8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519793B" w14:textId="77777777" w:rsidR="00252B85" w:rsidRPr="0040209D" w:rsidRDefault="00252B8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D4CB137" w14:textId="77777777" w:rsidR="00252B85" w:rsidRDefault="00252B8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2374A39" w14:textId="77777777" w:rsidR="00252B85" w:rsidRPr="008944ED" w:rsidRDefault="00252B8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E272BDF" w14:textId="77777777" w:rsidR="00252B85" w:rsidRDefault="00252B8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FCAE891" w14:textId="77777777" w:rsidR="00252B85" w:rsidRPr="008944ED" w:rsidRDefault="00252B8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Душкина Е.И.</w:t>
            </w:r>
          </w:p>
          <w:p w14:paraId="26490BB9" w14:textId="5E6D0D52" w:rsidR="00252B85" w:rsidRDefault="00252B85" w:rsidP="00252B85">
            <w:pPr>
              <w:autoSpaceDE w:val="0"/>
              <w:autoSpaceDN w:val="0"/>
              <w:spacing w:after="0" w:line="48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B537439" w14:textId="77777777" w:rsidR="00252B85" w:rsidRPr="0040209D" w:rsidRDefault="00252B8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EC073CF" w14:textId="77777777" w:rsidR="00B05660" w:rsidRPr="00252B85" w:rsidRDefault="00B05660">
      <w:pPr>
        <w:spacing w:after="0"/>
        <w:ind w:left="120"/>
        <w:rPr>
          <w:lang w:val="ru-RU"/>
        </w:rPr>
      </w:pPr>
    </w:p>
    <w:p w14:paraId="3827C522" w14:textId="77777777" w:rsidR="00B05660" w:rsidRPr="00252B85" w:rsidRDefault="00B05660">
      <w:pPr>
        <w:spacing w:after="0"/>
        <w:ind w:left="120"/>
        <w:rPr>
          <w:lang w:val="ru-RU"/>
        </w:rPr>
      </w:pPr>
    </w:p>
    <w:p w14:paraId="68C289C8" w14:textId="77777777" w:rsidR="00B05660" w:rsidRPr="00252B85" w:rsidRDefault="00B05660">
      <w:pPr>
        <w:spacing w:after="0"/>
        <w:ind w:left="120"/>
        <w:rPr>
          <w:lang w:val="ru-RU"/>
        </w:rPr>
      </w:pPr>
    </w:p>
    <w:p w14:paraId="0A2CB518" w14:textId="77777777" w:rsidR="00B05660" w:rsidRPr="00252B85" w:rsidRDefault="00B05660">
      <w:pPr>
        <w:spacing w:after="0"/>
        <w:ind w:left="120"/>
        <w:rPr>
          <w:lang w:val="ru-RU"/>
        </w:rPr>
      </w:pPr>
    </w:p>
    <w:p w14:paraId="702C21B9" w14:textId="77777777" w:rsidR="00B05660" w:rsidRPr="00252B85" w:rsidRDefault="00B05660">
      <w:pPr>
        <w:spacing w:after="0"/>
        <w:ind w:left="120"/>
        <w:rPr>
          <w:lang w:val="ru-RU"/>
        </w:rPr>
      </w:pPr>
    </w:p>
    <w:p w14:paraId="6816A566" w14:textId="77777777" w:rsidR="00B05660" w:rsidRPr="00252B85" w:rsidRDefault="00252B85">
      <w:pPr>
        <w:spacing w:after="0" w:line="408" w:lineRule="auto"/>
        <w:ind w:left="120"/>
        <w:jc w:val="center"/>
        <w:rPr>
          <w:lang w:val="ru-RU"/>
        </w:rPr>
      </w:pPr>
      <w:r w:rsidRPr="00252B85">
        <w:rPr>
          <w:rFonts w:ascii="Times New Roman" w:hAnsi="Times New Roman"/>
          <w:b/>
          <w:color w:val="000000"/>
          <w:sz w:val="28"/>
          <w:lang w:val="ru-RU"/>
        </w:rPr>
        <w:t>РАБОЧАЯ ПРОГРАММА</w:t>
      </w:r>
    </w:p>
    <w:p w14:paraId="47D4292C" w14:textId="77777777" w:rsidR="00B05660" w:rsidRPr="00252B85" w:rsidRDefault="00252B85">
      <w:pPr>
        <w:spacing w:after="0" w:line="408" w:lineRule="auto"/>
        <w:ind w:left="120"/>
        <w:jc w:val="center"/>
        <w:rPr>
          <w:lang w:val="ru-RU"/>
        </w:rPr>
      </w:pPr>
      <w:r w:rsidRPr="00252B85">
        <w:rPr>
          <w:rFonts w:ascii="Times New Roman" w:hAnsi="Times New Roman"/>
          <w:color w:val="000000"/>
          <w:sz w:val="28"/>
          <w:lang w:val="ru-RU"/>
        </w:rPr>
        <w:t>(</w:t>
      </w:r>
      <w:r>
        <w:rPr>
          <w:rFonts w:ascii="Times New Roman" w:hAnsi="Times New Roman"/>
          <w:color w:val="000000"/>
          <w:sz w:val="28"/>
        </w:rPr>
        <w:t>ID</w:t>
      </w:r>
      <w:r w:rsidRPr="00252B85">
        <w:rPr>
          <w:rFonts w:ascii="Times New Roman" w:hAnsi="Times New Roman"/>
          <w:color w:val="000000"/>
          <w:sz w:val="28"/>
          <w:lang w:val="ru-RU"/>
        </w:rPr>
        <w:t xml:space="preserve"> 5390314)</w:t>
      </w:r>
    </w:p>
    <w:p w14:paraId="313C6523" w14:textId="77777777" w:rsidR="00B05660" w:rsidRPr="00252B85" w:rsidRDefault="00B05660">
      <w:pPr>
        <w:spacing w:after="0"/>
        <w:ind w:left="120"/>
        <w:jc w:val="center"/>
        <w:rPr>
          <w:lang w:val="ru-RU"/>
        </w:rPr>
      </w:pPr>
    </w:p>
    <w:p w14:paraId="7500B59F" w14:textId="77777777" w:rsidR="00B05660" w:rsidRPr="00252B85" w:rsidRDefault="00252B85">
      <w:pPr>
        <w:spacing w:after="0" w:line="408" w:lineRule="auto"/>
        <w:ind w:left="120"/>
        <w:jc w:val="center"/>
        <w:rPr>
          <w:lang w:val="ru-RU"/>
        </w:rPr>
      </w:pPr>
      <w:r w:rsidRPr="00252B85">
        <w:rPr>
          <w:rFonts w:ascii="Times New Roman" w:hAnsi="Times New Roman"/>
          <w:b/>
          <w:color w:val="000000"/>
          <w:sz w:val="28"/>
          <w:lang w:val="ru-RU"/>
        </w:rPr>
        <w:t>учебного предмета «География. Углублённый уровень»</w:t>
      </w:r>
    </w:p>
    <w:p w14:paraId="374480A9" w14:textId="20946ED0" w:rsidR="00B05660" w:rsidRPr="00252B85" w:rsidRDefault="00252B85">
      <w:pPr>
        <w:spacing w:after="0" w:line="408" w:lineRule="auto"/>
        <w:ind w:left="120"/>
        <w:jc w:val="center"/>
        <w:rPr>
          <w:lang w:val="ru-RU"/>
        </w:rPr>
      </w:pPr>
      <w:r w:rsidRPr="00252B85">
        <w:rPr>
          <w:rFonts w:ascii="Times New Roman" w:hAnsi="Times New Roman"/>
          <w:color w:val="000000"/>
          <w:sz w:val="28"/>
          <w:lang w:val="ru-RU"/>
        </w:rPr>
        <w:t>для обучающихся 11 класс</w:t>
      </w:r>
      <w:r w:rsidR="004679AA">
        <w:rPr>
          <w:rFonts w:ascii="Times New Roman" w:hAnsi="Times New Roman"/>
          <w:color w:val="000000"/>
          <w:sz w:val="28"/>
          <w:lang w:val="ru-RU"/>
        </w:rPr>
        <w:t>а</w:t>
      </w:r>
      <w:r w:rsidRPr="00252B85">
        <w:rPr>
          <w:rFonts w:ascii="Times New Roman" w:hAnsi="Times New Roman"/>
          <w:color w:val="000000"/>
          <w:sz w:val="28"/>
          <w:lang w:val="ru-RU"/>
        </w:rPr>
        <w:t xml:space="preserve"> </w:t>
      </w:r>
    </w:p>
    <w:p w14:paraId="5A089C73" w14:textId="77777777" w:rsidR="00B05660" w:rsidRPr="00252B85" w:rsidRDefault="00B05660">
      <w:pPr>
        <w:spacing w:after="0"/>
        <w:ind w:left="120"/>
        <w:jc w:val="center"/>
        <w:rPr>
          <w:lang w:val="ru-RU"/>
        </w:rPr>
      </w:pPr>
    </w:p>
    <w:p w14:paraId="1766C571" w14:textId="77777777" w:rsidR="00B05660" w:rsidRPr="00252B85" w:rsidRDefault="00B05660">
      <w:pPr>
        <w:spacing w:after="0"/>
        <w:ind w:left="120"/>
        <w:jc w:val="center"/>
        <w:rPr>
          <w:lang w:val="ru-RU"/>
        </w:rPr>
      </w:pPr>
    </w:p>
    <w:p w14:paraId="5CB13579" w14:textId="77777777" w:rsidR="00B05660" w:rsidRPr="00252B85" w:rsidRDefault="00B05660">
      <w:pPr>
        <w:spacing w:after="0"/>
        <w:ind w:left="120"/>
        <w:jc w:val="center"/>
        <w:rPr>
          <w:lang w:val="ru-RU"/>
        </w:rPr>
      </w:pPr>
    </w:p>
    <w:p w14:paraId="155D505B" w14:textId="77777777" w:rsidR="00B05660" w:rsidRPr="00252B85" w:rsidRDefault="00B05660">
      <w:pPr>
        <w:spacing w:after="0"/>
        <w:ind w:left="120"/>
        <w:jc w:val="center"/>
        <w:rPr>
          <w:lang w:val="ru-RU"/>
        </w:rPr>
      </w:pPr>
    </w:p>
    <w:p w14:paraId="37E06E07" w14:textId="77777777" w:rsidR="00B05660" w:rsidRPr="00252B85" w:rsidRDefault="00B05660">
      <w:pPr>
        <w:spacing w:after="0"/>
        <w:ind w:left="120"/>
        <w:jc w:val="center"/>
        <w:rPr>
          <w:lang w:val="ru-RU"/>
        </w:rPr>
      </w:pPr>
    </w:p>
    <w:p w14:paraId="37E9DA82" w14:textId="77777777" w:rsidR="00B05660" w:rsidRPr="00252B85" w:rsidRDefault="00B05660">
      <w:pPr>
        <w:spacing w:after="0"/>
        <w:ind w:left="120"/>
        <w:jc w:val="center"/>
        <w:rPr>
          <w:lang w:val="ru-RU"/>
        </w:rPr>
      </w:pPr>
    </w:p>
    <w:p w14:paraId="21709082" w14:textId="77777777" w:rsidR="00B05660" w:rsidRPr="00252B85" w:rsidRDefault="00B05660">
      <w:pPr>
        <w:spacing w:after="0"/>
        <w:ind w:left="120"/>
        <w:jc w:val="center"/>
        <w:rPr>
          <w:lang w:val="ru-RU"/>
        </w:rPr>
      </w:pPr>
    </w:p>
    <w:p w14:paraId="7664988D" w14:textId="77777777" w:rsidR="00B05660" w:rsidRPr="00252B85" w:rsidRDefault="00B05660">
      <w:pPr>
        <w:spacing w:after="0"/>
        <w:ind w:left="120"/>
        <w:jc w:val="center"/>
        <w:rPr>
          <w:lang w:val="ru-RU"/>
        </w:rPr>
      </w:pPr>
    </w:p>
    <w:p w14:paraId="0C3D4473" w14:textId="77777777" w:rsidR="00B05660" w:rsidRPr="00252B85" w:rsidRDefault="00B05660">
      <w:pPr>
        <w:spacing w:after="0"/>
        <w:ind w:left="120"/>
        <w:jc w:val="center"/>
        <w:rPr>
          <w:lang w:val="ru-RU"/>
        </w:rPr>
      </w:pPr>
    </w:p>
    <w:p w14:paraId="2CE5ECA6" w14:textId="0C045109" w:rsidR="00B05660" w:rsidRPr="00252B85" w:rsidRDefault="00252B85">
      <w:pPr>
        <w:spacing w:after="0"/>
        <w:ind w:left="120"/>
        <w:jc w:val="center"/>
        <w:rPr>
          <w:lang w:val="ru-RU"/>
        </w:rPr>
      </w:pPr>
      <w:bookmarkStart w:id="3" w:name="d1d33b00-8615-4ccc-abd7-c19c493c826b"/>
      <w:r>
        <w:rPr>
          <w:rFonts w:ascii="Times New Roman" w:hAnsi="Times New Roman"/>
          <w:b/>
          <w:color w:val="000000"/>
          <w:sz w:val="28"/>
          <w:lang w:val="ru-RU"/>
        </w:rPr>
        <w:t>п.</w:t>
      </w:r>
      <w:r w:rsidRPr="00252B85">
        <w:rPr>
          <w:rFonts w:ascii="Times New Roman" w:hAnsi="Times New Roman"/>
          <w:b/>
          <w:color w:val="000000"/>
          <w:sz w:val="28"/>
          <w:lang w:val="ru-RU"/>
        </w:rPr>
        <w:t>Атяшево 2024 уч.</w:t>
      </w:r>
      <w:bookmarkEnd w:id="3"/>
      <w:r w:rsidRPr="00252B85">
        <w:rPr>
          <w:rFonts w:ascii="Times New Roman" w:hAnsi="Times New Roman"/>
          <w:b/>
          <w:color w:val="000000"/>
          <w:sz w:val="28"/>
          <w:lang w:val="ru-RU"/>
        </w:rPr>
        <w:t xml:space="preserve"> </w:t>
      </w:r>
      <w:bookmarkStart w:id="4" w:name="017dea0e-d7f6-486a-b133-07110e3ea20f"/>
      <w:r w:rsidRPr="00252B85">
        <w:rPr>
          <w:rFonts w:ascii="Times New Roman" w:hAnsi="Times New Roman"/>
          <w:b/>
          <w:color w:val="000000"/>
          <w:sz w:val="28"/>
          <w:lang w:val="ru-RU"/>
        </w:rPr>
        <w:t>год</w:t>
      </w:r>
      <w:bookmarkEnd w:id="4"/>
    </w:p>
    <w:p w14:paraId="0BB4545B" w14:textId="77777777" w:rsidR="00B05660" w:rsidRPr="00252B85" w:rsidRDefault="00B05660">
      <w:pPr>
        <w:spacing w:after="0"/>
        <w:ind w:left="120"/>
        <w:rPr>
          <w:lang w:val="ru-RU"/>
        </w:rPr>
      </w:pPr>
    </w:p>
    <w:p w14:paraId="2014D571" w14:textId="77777777" w:rsidR="00B05660" w:rsidRPr="00252B85" w:rsidRDefault="00B05660">
      <w:pPr>
        <w:rPr>
          <w:lang w:val="ru-RU"/>
        </w:rPr>
        <w:sectPr w:rsidR="00B05660" w:rsidRPr="00252B85">
          <w:pgSz w:w="11906" w:h="16383"/>
          <w:pgMar w:top="1134" w:right="850" w:bottom="1134" w:left="1701" w:header="720" w:footer="720" w:gutter="0"/>
          <w:cols w:space="720"/>
        </w:sectPr>
      </w:pPr>
    </w:p>
    <w:p w14:paraId="5A4D143C" w14:textId="77777777" w:rsidR="00B05660" w:rsidRPr="00252B85" w:rsidRDefault="00252B85">
      <w:pPr>
        <w:spacing w:after="0" w:line="264" w:lineRule="auto"/>
        <w:ind w:firstLine="600"/>
        <w:jc w:val="both"/>
        <w:rPr>
          <w:lang w:val="ru-RU"/>
        </w:rPr>
      </w:pPr>
      <w:bookmarkStart w:id="5" w:name="block-40982529"/>
      <w:bookmarkEnd w:id="0"/>
      <w:r w:rsidRPr="00252B85">
        <w:rPr>
          <w:rFonts w:ascii="Times New Roman" w:hAnsi="Times New Roman"/>
          <w:b/>
          <w:color w:val="000000"/>
          <w:sz w:val="28"/>
          <w:lang w:val="ru-RU"/>
        </w:rPr>
        <w:lastRenderedPageBreak/>
        <w:t>ПОЯСНИТЕЛЬНАЯ ЗАПИСКА</w:t>
      </w:r>
    </w:p>
    <w:p w14:paraId="5A0E26E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14:paraId="6BF63A7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14:paraId="602EA27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14:paraId="781B1C4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14:paraId="431884F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w:t>
      </w:r>
      <w:r w:rsidRPr="00252B85">
        <w:rPr>
          <w:rFonts w:ascii="Times New Roman" w:hAnsi="Times New Roman"/>
          <w:color w:val="000000"/>
          <w:sz w:val="28"/>
          <w:lang w:val="ru-RU"/>
        </w:rPr>
        <w:lastRenderedPageBreak/>
        <w:t>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14:paraId="1EB2DCE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Содержание географического образования на уровне среднего общего образования должно учитывать факторы устойчивого развития, постиндустриализации и информатизации мировой экономики.</w:t>
      </w:r>
    </w:p>
    <w:p w14:paraId="4ED1D24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14:paraId="627CBC6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Главными факторами, определяющими содержательную часть курса, явились интегративность и междисциплинарность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 возможность дальнейшей специализации обучающихся в области географических наук.</w:t>
      </w:r>
    </w:p>
    <w:p w14:paraId="665436E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14:paraId="47CBD97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14:paraId="7262B35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Углублённый уровень изучения предмета обеспечивается за счёт:</w:t>
      </w:r>
    </w:p>
    <w:p w14:paraId="4F87469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изучавшихся на уровне основного общего образования;</w:t>
      </w:r>
    </w:p>
    <w:p w14:paraId="13AC8A1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отраслей, демографических, природных процессов и процессов взаимодействия природы и общества;</w:t>
      </w:r>
    </w:p>
    <w:p w14:paraId="5D3A6FC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14:paraId="25DEA31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включения новых активных видов деятельности, соответствующих целям изучения предмета «География».</w:t>
      </w:r>
    </w:p>
    <w:p w14:paraId="6924ABD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14:paraId="3EE106D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14:paraId="59D00E44"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 xml:space="preserve">Цели </w:t>
      </w:r>
      <w:r w:rsidRPr="00252B85">
        <w:rPr>
          <w:rFonts w:ascii="Times New Roman" w:hAnsi="Times New Roman"/>
          <w:color w:val="000000"/>
          <w:sz w:val="28"/>
          <w:lang w:val="ru-RU"/>
        </w:rPr>
        <w:t>изучения географии на углублённом уровне на уровне среднего общего образования направлены на:</w:t>
      </w:r>
    </w:p>
    <w:p w14:paraId="1DC02E55" w14:textId="77777777" w:rsidR="00B05660" w:rsidRPr="00E470CC" w:rsidRDefault="00252B85">
      <w:pPr>
        <w:spacing w:after="0" w:line="264" w:lineRule="auto"/>
        <w:ind w:firstLine="600"/>
        <w:jc w:val="both"/>
        <w:rPr>
          <w:lang w:val="ru-RU"/>
        </w:rPr>
      </w:pPr>
      <w:r w:rsidRPr="00252B8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постиндустриализации и устойчивого развития, с ролью </w:t>
      </w:r>
      <w:r w:rsidRPr="00E470CC">
        <w:rPr>
          <w:rFonts w:ascii="Times New Roman" w:hAnsi="Times New Roman"/>
          <w:color w:val="000000"/>
          <w:sz w:val="28"/>
          <w:lang w:val="ru-RU"/>
        </w:rPr>
        <w:t>России как составной части мирового сообщества;</w:t>
      </w:r>
    </w:p>
    <w:p w14:paraId="70BE2E5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геоэкологического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14:paraId="4B05D4E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3) формирование в завершённом виде основ географической культуры;</w:t>
      </w:r>
    </w:p>
    <w:p w14:paraId="39C51BB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14:paraId="59C478F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5) формирование системы географических знаний и умений, необходимых для решения проблем различной сложности в повседневной жизни с позиций понимания географических аспектов достижения целей устойчивого развития; для решения комплексных задач, требующих учёта </w:t>
      </w:r>
      <w:r w:rsidRPr="00252B85">
        <w:rPr>
          <w:rFonts w:ascii="Times New Roman" w:hAnsi="Times New Roman"/>
          <w:color w:val="000000"/>
          <w:sz w:val="28"/>
          <w:lang w:val="ru-RU"/>
        </w:rPr>
        <w:lastRenderedPageBreak/>
        <w:t>географической ситуации на конкретной территории, моделирования природных, социально-экономических и геоэкологических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14:paraId="6160AA5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14:paraId="5474927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Реализация в программе указанных целей предусматривает повторение курса географии за курс основного общего образования.</w:t>
      </w:r>
    </w:p>
    <w:p w14:paraId="1722DF0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Изучение географии на углублённом уровне в 10–11 классах предусматривается в социально-экономическом профиле. </w:t>
      </w:r>
    </w:p>
    <w:p w14:paraId="2FD2F18D" w14:textId="77777777" w:rsidR="00B05660" w:rsidRPr="00252B85" w:rsidRDefault="00252B85">
      <w:pPr>
        <w:spacing w:after="0" w:line="264" w:lineRule="auto"/>
        <w:ind w:firstLine="600"/>
        <w:jc w:val="both"/>
        <w:rPr>
          <w:lang w:val="ru-RU"/>
        </w:rPr>
      </w:pPr>
      <w:bookmarkStart w:id="6" w:name="64f291db-a2ad-4e42-b982-e11f769a4f39"/>
      <w:r w:rsidRPr="00252B85">
        <w:rPr>
          <w:rFonts w:ascii="Times New Roman" w:hAnsi="Times New Roman"/>
          <w:color w:val="000000"/>
          <w:sz w:val="28"/>
          <w:lang w:val="ru-RU"/>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6"/>
    </w:p>
    <w:p w14:paraId="4A89782D" w14:textId="77777777" w:rsidR="00B05660" w:rsidRPr="00252B85" w:rsidRDefault="00B05660">
      <w:pPr>
        <w:spacing w:after="0" w:line="264" w:lineRule="auto"/>
        <w:ind w:left="120"/>
        <w:jc w:val="both"/>
        <w:rPr>
          <w:lang w:val="ru-RU"/>
        </w:rPr>
      </w:pPr>
    </w:p>
    <w:p w14:paraId="16D43AE7" w14:textId="77777777" w:rsidR="00B05660" w:rsidRPr="00252B85" w:rsidRDefault="00B05660">
      <w:pPr>
        <w:rPr>
          <w:lang w:val="ru-RU"/>
        </w:rPr>
        <w:sectPr w:rsidR="00B05660" w:rsidRPr="00252B85">
          <w:pgSz w:w="11906" w:h="16383"/>
          <w:pgMar w:top="1134" w:right="850" w:bottom="1134" w:left="1701" w:header="720" w:footer="720" w:gutter="0"/>
          <w:cols w:space="720"/>
        </w:sectPr>
      </w:pPr>
    </w:p>
    <w:p w14:paraId="66E4809D" w14:textId="77777777" w:rsidR="00B05660" w:rsidRPr="00252B85" w:rsidRDefault="00252B85">
      <w:pPr>
        <w:spacing w:after="0" w:line="264" w:lineRule="auto"/>
        <w:ind w:left="120"/>
        <w:jc w:val="both"/>
        <w:rPr>
          <w:lang w:val="ru-RU"/>
        </w:rPr>
      </w:pPr>
      <w:bookmarkStart w:id="7" w:name="_Toc139840026"/>
      <w:bookmarkStart w:id="8" w:name="block-40982530"/>
      <w:bookmarkEnd w:id="5"/>
      <w:bookmarkEnd w:id="7"/>
      <w:r w:rsidRPr="00252B85">
        <w:rPr>
          <w:rFonts w:ascii="Times New Roman" w:hAnsi="Times New Roman"/>
          <w:b/>
          <w:color w:val="000000"/>
          <w:sz w:val="28"/>
          <w:lang w:val="ru-RU"/>
        </w:rPr>
        <w:lastRenderedPageBreak/>
        <w:t>СОДЕРЖАНИЕ ОБУЧЕНИЯ</w:t>
      </w:r>
    </w:p>
    <w:p w14:paraId="6726F8ED" w14:textId="77777777" w:rsidR="00B05660" w:rsidRPr="00252B85" w:rsidRDefault="00B05660">
      <w:pPr>
        <w:spacing w:after="0" w:line="264" w:lineRule="auto"/>
        <w:ind w:left="120"/>
        <w:jc w:val="both"/>
        <w:rPr>
          <w:lang w:val="ru-RU"/>
        </w:rPr>
      </w:pPr>
    </w:p>
    <w:p w14:paraId="7554DE3C"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11 КЛАСС</w:t>
      </w:r>
    </w:p>
    <w:p w14:paraId="53DE9FCD" w14:textId="77777777" w:rsidR="00B05660" w:rsidRPr="00252B85" w:rsidRDefault="00B05660">
      <w:pPr>
        <w:spacing w:after="0" w:line="264" w:lineRule="auto"/>
        <w:ind w:left="120"/>
        <w:jc w:val="both"/>
        <w:rPr>
          <w:lang w:val="ru-RU"/>
        </w:rPr>
      </w:pPr>
    </w:p>
    <w:p w14:paraId="1EA56CFE"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Раздел 7. Зарубежная Европа.</w:t>
      </w:r>
    </w:p>
    <w:p w14:paraId="4B5306DE"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 Географическое положение и политическая карта зарубежной Европы.</w:t>
      </w:r>
    </w:p>
    <w:p w14:paraId="4B3B4E2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Политико- и экономико-географическое положение Европы. Размеры территории и численность населения, доля в мировом населении</w:t>
      </w:r>
      <w:r w:rsidRPr="00252B85">
        <w:rPr>
          <w:rFonts w:ascii="Times New Roman" w:hAnsi="Times New Roman"/>
          <w:i/>
          <w:color w:val="000000"/>
          <w:sz w:val="28"/>
          <w:lang w:val="ru-RU"/>
        </w:rPr>
        <w:t>.</w:t>
      </w:r>
      <w:r w:rsidRPr="00252B85">
        <w:rPr>
          <w:rFonts w:ascii="Times New Roman" w:hAnsi="Times New Roman"/>
          <w:color w:val="000000"/>
          <w:sz w:val="28"/>
          <w:lang w:val="ru-RU"/>
        </w:rPr>
        <w:t xml:space="preserve"> Большое значение выхода к морям Атлантического океана.</w:t>
      </w:r>
    </w:p>
    <w:p w14:paraId="3D31663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14:paraId="2B2BFD9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14:paraId="51AD4680"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Практическая работа.</w:t>
      </w:r>
    </w:p>
    <w:p w14:paraId="7F768DD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Сравнительная характеристика региональных организаций зарубежной Европы (ЕС, ЕАСТ, Евратом, Европейское космическое агентство).</w:t>
      </w:r>
    </w:p>
    <w:p w14:paraId="022D50AC"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2. Природные условия и ресурсы зарубежной Европы.</w:t>
      </w:r>
    </w:p>
    <w:p w14:paraId="1F7C93D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возобновимой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14:paraId="0940E2F9"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19502D9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Оценка обеспеченности природными ресурсами субрегионов зарубежной Европы.</w:t>
      </w:r>
    </w:p>
    <w:p w14:paraId="33F1F07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2) Комплексная характеристика природно-ресурсного потенциала одной из стран зарубежной Европы (по выбору).</w:t>
      </w:r>
    </w:p>
    <w:p w14:paraId="63A2F3AC"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3. Население зарубежной Европы.</w:t>
      </w:r>
    </w:p>
    <w:p w14:paraId="7D6B03A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14:paraId="0D77BBF1"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4571CEB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Группировка стран зарубежной Европы по этнической структуре их населения.</w:t>
      </w:r>
    </w:p>
    <w:p w14:paraId="3A1404D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Выявление основных закономерностей расселения населения зарубежной Европы на основе анализа физической карты и тематических карт.</w:t>
      </w:r>
    </w:p>
    <w:p w14:paraId="2D0B8FF1"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4. Хозяйство зарубежной Европы.</w:t>
      </w:r>
    </w:p>
    <w:p w14:paraId="2F9DDB7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14:paraId="55F9C9B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14:paraId="6ABD192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14:paraId="737A973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14:paraId="41077BE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14:paraId="5729613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14:paraId="6982CD4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14:paraId="5A09D7E9"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46ACEB8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Выделение отраслей специализации стран зарубежной Европы в международном разделении труда.</w:t>
      </w:r>
    </w:p>
    <w:p w14:paraId="72D534E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Характеристика крупнейших ТНК стран зарубежной Европы.</w:t>
      </w:r>
    </w:p>
    <w:p w14:paraId="785B29A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3) Комплексная характеристика одной из отраслей промышленности, сельского хозяйства, сектора услуг зарубежной Европы.</w:t>
      </w:r>
    </w:p>
    <w:p w14:paraId="5C58E9D1"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5. Германия.</w:t>
      </w:r>
    </w:p>
    <w:p w14:paraId="5A0ED92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14:paraId="06ADB26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14:paraId="50A17E8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14:paraId="5E7F862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w:t>
      </w:r>
      <w:r w:rsidRPr="00252B85">
        <w:rPr>
          <w:rFonts w:ascii="Times New Roman" w:hAnsi="Times New Roman"/>
          <w:color w:val="000000"/>
          <w:sz w:val="28"/>
          <w:lang w:val="ru-RU"/>
        </w:rPr>
        <w:lastRenderedPageBreak/>
        <w:t>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14:paraId="5D49D40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14:paraId="74586FFA"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7FCCBCA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Комплексная характеристика федеральных земель Германии.</w:t>
      </w:r>
    </w:p>
    <w:p w14:paraId="6C6F70F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Анализ места ТНК Германии в мировых рейтингах.</w:t>
      </w:r>
    </w:p>
    <w:p w14:paraId="0A4CD8FF"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6. Франция.</w:t>
      </w:r>
    </w:p>
    <w:p w14:paraId="412D637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14:paraId="054D81E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14:paraId="097C70A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14:paraId="05FB71D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sidRPr="00252B85">
        <w:rPr>
          <w:rFonts w:ascii="Times New Roman" w:hAnsi="Times New Roman"/>
          <w:i/>
          <w:color w:val="000000"/>
          <w:sz w:val="28"/>
          <w:lang w:val="ru-RU"/>
        </w:rPr>
        <w:t xml:space="preserve"> </w:t>
      </w:r>
    </w:p>
    <w:p w14:paraId="1A4A380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14:paraId="2C53CA2B"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257FAFD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Выявление перспектив развития отдельных отраслей хозяйства Франции.</w:t>
      </w:r>
    </w:p>
    <w:p w14:paraId="2E8A556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Расчёт доли Франции в важнейших общемировых показателях.</w:t>
      </w:r>
    </w:p>
    <w:p w14:paraId="0BFB1907"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7. Великобритания.</w:t>
      </w:r>
    </w:p>
    <w:p w14:paraId="3AFBD56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14:paraId="6A3651D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14:paraId="40EE904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sidRPr="00252B85">
        <w:rPr>
          <w:rFonts w:ascii="Times New Roman" w:hAnsi="Times New Roman"/>
          <w:i/>
          <w:color w:val="000000"/>
          <w:sz w:val="28"/>
          <w:lang w:val="ru-RU"/>
        </w:rPr>
        <w:t xml:space="preserve"> </w:t>
      </w:r>
    </w:p>
    <w:p w14:paraId="1B20DDB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sidRPr="00252B85">
        <w:rPr>
          <w:rFonts w:ascii="Times New Roman" w:hAnsi="Times New Roman"/>
          <w:i/>
          <w:color w:val="000000"/>
          <w:sz w:val="28"/>
          <w:lang w:val="ru-RU"/>
        </w:rPr>
        <w:t>.</w:t>
      </w:r>
      <w:r w:rsidRPr="00252B85">
        <w:rPr>
          <w:rFonts w:ascii="Times New Roman" w:hAnsi="Times New Roman"/>
          <w:color w:val="000000"/>
          <w:sz w:val="28"/>
          <w:lang w:val="ru-RU"/>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14:paraId="56E66FA0"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6155252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Характеристика структуры и динамики развития промышленности Великобритании.</w:t>
      </w:r>
    </w:p>
    <w:p w14:paraId="1A7FA68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Определение специализации крупнейших промышленных узлов Великобритании.</w:t>
      </w:r>
    </w:p>
    <w:p w14:paraId="2E23926F"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8. Страны Южной Европы.</w:t>
      </w:r>
    </w:p>
    <w:p w14:paraId="25B5718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14:paraId="3CD24E7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w:t>
      </w:r>
      <w:r w:rsidRPr="00252B85">
        <w:rPr>
          <w:rFonts w:ascii="Times New Roman" w:hAnsi="Times New Roman"/>
          <w:color w:val="000000"/>
          <w:sz w:val="28"/>
          <w:lang w:val="ru-RU"/>
        </w:rPr>
        <w:lastRenderedPageBreak/>
        <w:t>водный баланс. Ограниченность собственной энергетической базы. Развитая рекреационно-курортная сфера, широкие возможности для туризма.</w:t>
      </w:r>
    </w:p>
    <w:p w14:paraId="6B1A25E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14:paraId="652D82A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14:paraId="1DFA6297"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29A5027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Сравнительная экономико-географическая характеристика стран Южной Европы.</w:t>
      </w:r>
    </w:p>
    <w:p w14:paraId="3A5D41C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Характеристика крупнейших ТНК Италии.</w:t>
      </w:r>
    </w:p>
    <w:p w14:paraId="26B0B334"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9. Северная Европа.</w:t>
      </w:r>
    </w:p>
    <w:p w14:paraId="63D791C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14:paraId="6001635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гидроэнергоресурсы. Проблемы природопользования.</w:t>
      </w:r>
    </w:p>
    <w:p w14:paraId="304D538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14:paraId="218A481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14:paraId="50FCA9B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w:t>
      </w:r>
      <w:r w:rsidRPr="00252B85">
        <w:rPr>
          <w:rFonts w:ascii="Times New Roman" w:hAnsi="Times New Roman"/>
          <w:color w:val="000000"/>
          <w:sz w:val="28"/>
          <w:lang w:val="ru-RU"/>
        </w:rPr>
        <w:lastRenderedPageBreak/>
        <w:t>Мальмё по берегам пролива Эресунн. Взаимоотношения стран субрегиона с Россией.</w:t>
      </w:r>
    </w:p>
    <w:p w14:paraId="0806D780"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0986081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Сравнительная экономико-географическая характеристика стран Северной Европы.</w:t>
      </w:r>
    </w:p>
    <w:p w14:paraId="75F0415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Характеристика крупнейших ТНК Северной Европы.</w:t>
      </w:r>
    </w:p>
    <w:p w14:paraId="1D07F6F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3) Анализ территориальной структуры хозяйства Северной Европы, выявление городов – фокусов развития для районов нового освоения.</w:t>
      </w:r>
    </w:p>
    <w:p w14:paraId="559ADA91"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10. Восточная Европа.</w:t>
      </w:r>
    </w:p>
    <w:p w14:paraId="30BFCF4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w:t>
      </w:r>
      <w:r>
        <w:rPr>
          <w:rFonts w:ascii="Times New Roman" w:hAnsi="Times New Roman"/>
          <w:color w:val="000000"/>
          <w:sz w:val="28"/>
        </w:rPr>
        <w:t>I</w:t>
      </w:r>
      <w:r w:rsidRPr="00252B85">
        <w:rPr>
          <w:rFonts w:ascii="Times New Roman" w:hAnsi="Times New Roman"/>
          <w:color w:val="000000"/>
          <w:sz w:val="28"/>
          <w:lang w:val="ru-RU"/>
        </w:rPr>
        <w:t xml:space="preserve">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14:paraId="497FD87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14:paraId="48A143B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14:paraId="6DAFE3E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14:paraId="0FC6EAA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14:paraId="5D244143"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lastRenderedPageBreak/>
        <w:t>Практические работы.</w:t>
      </w:r>
    </w:p>
    <w:p w14:paraId="52E87D3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Сравнительная экономико-географическая характеристика стран Восточной Европы.</w:t>
      </w:r>
    </w:p>
    <w:p w14:paraId="3C183A3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Расчёт контрастов в социально-экономических показателях между столичными районами и периферией стран Восточной Европы.</w:t>
      </w:r>
    </w:p>
    <w:p w14:paraId="087F03CA"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Раздел 8. Северная Америка.</w:t>
      </w:r>
    </w:p>
    <w:p w14:paraId="0BC116C1"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 Политико- и экономико-географическое положение США и Канады.</w:t>
      </w:r>
    </w:p>
    <w:p w14:paraId="0992B0B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14:paraId="5B917A8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14:paraId="77173D8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Политико- и экономико-географическое положение Канады – одной из наиболее экономически развитых стран мира, члена группы </w:t>
      </w:r>
      <w:r>
        <w:rPr>
          <w:rFonts w:ascii="Times New Roman" w:hAnsi="Times New Roman"/>
          <w:color w:val="000000"/>
          <w:sz w:val="28"/>
        </w:rPr>
        <w:t>G</w:t>
      </w:r>
      <w:r w:rsidRPr="00252B85">
        <w:rPr>
          <w:rFonts w:ascii="Times New Roman" w:hAnsi="Times New Roman"/>
          <w:color w:val="000000"/>
          <w:sz w:val="28"/>
          <w:lang w:val="ru-RU"/>
        </w:rPr>
        <w:t xml:space="preserve">7. Состав и размеры территории, численность населения. </w:t>
      </w:r>
    </w:p>
    <w:p w14:paraId="51A12B4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14:paraId="2F053F25"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775442C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Определение штатов США с наиболее благоприятным экономико-географическим положением.</w:t>
      </w:r>
    </w:p>
    <w:p w14:paraId="7693ED4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Комплексная характеристика экономико-географического положения Канады.</w:t>
      </w:r>
    </w:p>
    <w:p w14:paraId="24024377"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2. Природно-ресурсный потенциал США.</w:t>
      </w:r>
    </w:p>
    <w:p w14:paraId="05E2E62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14:paraId="6CA4294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sidRPr="00252B85">
        <w:rPr>
          <w:rFonts w:ascii="Times New Roman" w:hAnsi="Times New Roman"/>
          <w:i/>
          <w:color w:val="000000"/>
          <w:sz w:val="28"/>
          <w:lang w:val="ru-RU"/>
        </w:rPr>
        <w:t xml:space="preserve"> </w:t>
      </w:r>
      <w:r w:rsidRPr="00252B85">
        <w:rPr>
          <w:rFonts w:ascii="Times New Roman" w:hAnsi="Times New Roman"/>
          <w:color w:val="000000"/>
          <w:sz w:val="28"/>
          <w:lang w:val="ru-RU"/>
        </w:rPr>
        <w:t>Рекреационные ресурсы США. Природно-ресурсные районы США.</w:t>
      </w:r>
    </w:p>
    <w:p w14:paraId="70D16595"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2C32F3A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1) Хозяйственная оценка природных условий и ресурсов США по отдельным районам страны.</w:t>
      </w:r>
    </w:p>
    <w:p w14:paraId="39B9FE2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Выявление оптимальных сочетаний природных ресурсов на территории США.</w:t>
      </w:r>
    </w:p>
    <w:p w14:paraId="2F57BF4A"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3. Население США.</w:t>
      </w:r>
    </w:p>
    <w:p w14:paraId="5452384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sidRPr="00252B85">
        <w:rPr>
          <w:rFonts w:ascii="Times New Roman" w:hAnsi="Times New Roman"/>
          <w:i/>
          <w:color w:val="000000"/>
          <w:sz w:val="28"/>
          <w:lang w:val="ru-RU"/>
        </w:rPr>
        <w:t xml:space="preserve"> </w:t>
      </w:r>
      <w:r w:rsidRPr="00252B85">
        <w:rPr>
          <w:rFonts w:ascii="Times New Roman" w:hAnsi="Times New Roman"/>
          <w:color w:val="000000"/>
          <w:sz w:val="28"/>
          <w:lang w:val="ru-RU"/>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14:paraId="7146A136"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3DA37A2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Характеристика отдельных расовых и этнических групп населения США.</w:t>
      </w:r>
    </w:p>
    <w:p w14:paraId="4391BC1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Анализ размещения крупнейших городских агломераций по территории США.</w:t>
      </w:r>
    </w:p>
    <w:p w14:paraId="48E90E8D"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4. Хозяйство США.</w:t>
      </w:r>
    </w:p>
    <w:p w14:paraId="2FE0156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Место США в мировой экономике. Макроэкономические показатели развития США и их динамика. </w:t>
      </w:r>
    </w:p>
    <w:p w14:paraId="42A21CF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Корпоративная география США, особенности размещения штаб-квартир крупнейших ТНК по территории страны. Наукоёмкость и инновационность хозяйства страны, география высокотехнологичных производств («хай-тек»). </w:t>
      </w:r>
    </w:p>
    <w:p w14:paraId="603EC01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14:paraId="625C3CA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14:paraId="0790782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Вторичный сектор экономики США. Отраслевая и территориальная структура обрабатывающей промышленности. География ведущих отраслей 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14:paraId="4C5EA96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14:paraId="66953BC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14:paraId="0622B14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sidRPr="00252B85">
        <w:rPr>
          <w:rFonts w:ascii="Times New Roman" w:hAnsi="Times New Roman"/>
          <w:i/>
          <w:color w:val="000000"/>
          <w:sz w:val="28"/>
          <w:lang w:val="ru-RU"/>
        </w:rPr>
        <w:t xml:space="preserve"> </w:t>
      </w:r>
    </w:p>
    <w:p w14:paraId="7BF70FC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14:paraId="50247D10"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22DEA4C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Характеристика отдельных отраслей обрабатывающей промышленности США по материалам учебной литературы и Интернета.</w:t>
      </w:r>
    </w:p>
    <w:p w14:paraId="5263671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Экономико-географическая характеристика одного из штатов США (по выбору учащегося).</w:t>
      </w:r>
    </w:p>
    <w:p w14:paraId="4A75C0A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3) Расчёт доли США в общемировых показателях ряда отраслей хозяйства.</w:t>
      </w:r>
    </w:p>
    <w:p w14:paraId="226DB452"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5. Экономические районы США.</w:t>
      </w:r>
    </w:p>
    <w:p w14:paraId="65AB70D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Полицентричность территориальной структуры хозяйства США. Экономическое районирование США: Северо-Восток, Средний Запад, Юг, Запад.</w:t>
      </w:r>
    </w:p>
    <w:p w14:paraId="7D15247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14:paraId="2F25288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14:paraId="3F906C2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14:paraId="2292EFD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14:paraId="7A07B76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Тихоокеанский мегалополис и его крупнейшие центры. </w:t>
      </w:r>
    </w:p>
    <w:p w14:paraId="15133838"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1D607B8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Комплексная характеристика экономических районов США.</w:t>
      </w:r>
    </w:p>
    <w:p w14:paraId="196F08C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Расчёт доли экономических районов США по ряду демографических, экономических и социальных показателей.</w:t>
      </w:r>
    </w:p>
    <w:p w14:paraId="53B0E9B3"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6. Канада.</w:t>
      </w:r>
    </w:p>
    <w:p w14:paraId="45025A5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14:paraId="065054B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14:paraId="52CE77D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14:paraId="55D7ABD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14:paraId="4DE887A3"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6CA84FF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Хозяйственная оценка природно-ресурсного потенциала Канады.</w:t>
      </w:r>
    </w:p>
    <w:p w14:paraId="1010386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Географическая характеристика одной из отраслей международной специализации Канады.</w:t>
      </w:r>
    </w:p>
    <w:p w14:paraId="594FBB13"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Раздел 9. Латинская Америка.</w:t>
      </w:r>
    </w:p>
    <w:p w14:paraId="62C8BFF0"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 Географическое положение и политическая карта Латинской Америки.</w:t>
      </w:r>
    </w:p>
    <w:p w14:paraId="4A78339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14:paraId="005F82F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Исторические особенности формирования политической карты Латинской Америки. Значение соседства </w:t>
      </w:r>
      <w:r>
        <w:rPr>
          <w:rFonts w:ascii="Times New Roman" w:hAnsi="Times New Roman"/>
          <w:color w:val="000000"/>
          <w:sz w:val="28"/>
        </w:rPr>
        <w:t>c</w:t>
      </w:r>
      <w:r w:rsidRPr="00252B85">
        <w:rPr>
          <w:rFonts w:ascii="Times New Roman" w:hAnsi="Times New Roman"/>
          <w:color w:val="000000"/>
          <w:sz w:val="28"/>
          <w:lang w:val="ru-RU"/>
        </w:rPr>
        <w:t xml:space="preserve">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14:paraId="6B311606"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5526D68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Характеристика политической карты Латинской Америки.</w:t>
      </w:r>
    </w:p>
    <w:p w14:paraId="4E009B9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Построение графа, отражающего соседство стран Латинской Америки.</w:t>
      </w:r>
    </w:p>
    <w:p w14:paraId="085D9938"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2. Природно-ресурсный потенциал Латинской Америки.</w:t>
      </w:r>
    </w:p>
    <w:p w14:paraId="09CBB70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sidRPr="00252B85">
        <w:rPr>
          <w:rFonts w:ascii="Times New Roman" w:hAnsi="Times New Roman"/>
          <w:i/>
          <w:color w:val="000000"/>
          <w:sz w:val="28"/>
          <w:lang w:val="ru-RU"/>
        </w:rPr>
        <w:t xml:space="preserve"> </w:t>
      </w:r>
      <w:r w:rsidRPr="00252B85">
        <w:rPr>
          <w:rFonts w:ascii="Times New Roman" w:hAnsi="Times New Roman"/>
          <w:color w:val="000000"/>
          <w:sz w:val="28"/>
          <w:lang w:val="ru-RU"/>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14:paraId="6738B45F"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056C88E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Сравнительная характеристика природно-ресурсного потенциала отдельных стран Латинской Америки.</w:t>
      </w:r>
    </w:p>
    <w:p w14:paraId="2FCC474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Расчёт доли Латинской Америки в запасах ряда видов минерального сырья.</w:t>
      </w:r>
    </w:p>
    <w:p w14:paraId="4AD74E54"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lastRenderedPageBreak/>
        <w:t>Тема 3. Население Латинской Америки.</w:t>
      </w:r>
    </w:p>
    <w:p w14:paraId="40E4B6B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14:paraId="21419DC3"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6D4E062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14:paraId="654FB8F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Определение динамики роста крупнейших городских агломераций Латинской Америки.</w:t>
      </w:r>
    </w:p>
    <w:p w14:paraId="3E7907F2"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4. Хозяйство Латинской Америки.</w:t>
      </w:r>
    </w:p>
    <w:p w14:paraId="4432ABA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Место стран региона в международном географическом разделении труда, проблема отхода от узкой специализации экономики. </w:t>
      </w:r>
    </w:p>
    <w:p w14:paraId="66F0E0B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Современная структура экономики региона, её многоукладность. Разнообразие форм собственности. </w:t>
      </w:r>
    </w:p>
    <w:p w14:paraId="41EAAB2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Горнодобывающая промышленность, её отраслевая структура и размещение, высокая степень экспортности.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sidRPr="00252B85">
        <w:rPr>
          <w:rFonts w:ascii="Times New Roman" w:hAnsi="Times New Roman"/>
          <w:i/>
          <w:color w:val="000000"/>
          <w:sz w:val="28"/>
          <w:lang w:val="ru-RU"/>
        </w:rPr>
        <w:t xml:space="preserve">. </w:t>
      </w:r>
      <w:r w:rsidRPr="00252B85">
        <w:rPr>
          <w:rFonts w:ascii="Times New Roman" w:hAnsi="Times New Roman"/>
          <w:color w:val="000000"/>
          <w:sz w:val="28"/>
          <w:lang w:val="ru-RU"/>
        </w:rPr>
        <w:t xml:space="preserve">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латифундизм и минифундизм.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w:t>
      </w:r>
      <w:r w:rsidRPr="00252B85">
        <w:rPr>
          <w:rFonts w:ascii="Times New Roman" w:hAnsi="Times New Roman"/>
          <w:color w:val="000000"/>
          <w:sz w:val="28"/>
          <w:lang w:val="ru-RU"/>
        </w:rPr>
        <w:lastRenderedPageBreak/>
        <w:t>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14:paraId="62B48747"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42B68AA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Расчёт величины экспортной квоты для стран Латинской Америки.</w:t>
      </w:r>
    </w:p>
    <w:p w14:paraId="6FF21D0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Выявление причин неравномерности хозяйственного освоения территорий стран Латинской Америки (Бразилии, Мексики, Аргентины, Венесуэлы, Перу).</w:t>
      </w:r>
    </w:p>
    <w:p w14:paraId="3650991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3) Определение международной специализации ряда стран Латинской Америки.</w:t>
      </w:r>
    </w:p>
    <w:p w14:paraId="4D0EEC3D"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5. Бразилия.</w:t>
      </w:r>
    </w:p>
    <w:p w14:paraId="5089BFE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14:paraId="4F94797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14:paraId="0E04443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14:paraId="54BA9D9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14:paraId="163D9ED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14:paraId="5503CC9D"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Практическая работа.</w:t>
      </w:r>
    </w:p>
    <w:p w14:paraId="0DCD7E7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Построение и анализ диаграмм товарного экспорта и импорта Бразилии.</w:t>
      </w:r>
    </w:p>
    <w:p w14:paraId="1F78CC55"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6. Мексика.</w:t>
      </w:r>
    </w:p>
    <w:p w14:paraId="7843A87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14:paraId="56A2403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14:paraId="29870C6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14:paraId="3CF36D4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макиладорас.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sidRPr="00252B85">
        <w:rPr>
          <w:rFonts w:ascii="Times New Roman" w:hAnsi="Times New Roman"/>
          <w:i/>
          <w:color w:val="000000"/>
          <w:sz w:val="28"/>
          <w:lang w:val="ru-RU"/>
        </w:rPr>
        <w:t>.</w:t>
      </w:r>
    </w:p>
    <w:p w14:paraId="61B46741"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60EA0B5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Хозяйственная оценка природно-ресурсного потенциала Мексики.</w:t>
      </w:r>
    </w:p>
    <w:p w14:paraId="0DC2FE6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Построение и анализ диаграмм товарного экспорта и импорта Мексики.</w:t>
      </w:r>
    </w:p>
    <w:p w14:paraId="0CA756F2"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Раздел 10. Австралия и Океания.</w:t>
      </w:r>
    </w:p>
    <w:p w14:paraId="0ABF3000"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 Австралия.</w:t>
      </w:r>
    </w:p>
    <w:p w14:paraId="63A1184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Политико- и экономико-географическое положение Австралии – страны, занимающей целый материк. Государственное устройство Австралии, </w:t>
      </w:r>
      <w:r w:rsidRPr="00252B85">
        <w:rPr>
          <w:rFonts w:ascii="Times New Roman" w:hAnsi="Times New Roman"/>
          <w:color w:val="000000"/>
          <w:sz w:val="28"/>
          <w:lang w:val="ru-RU"/>
        </w:rPr>
        <w:lastRenderedPageBreak/>
        <w:t>административно-территориальное деление. Географическое положение столицы страны – Канберры.</w:t>
      </w:r>
    </w:p>
    <w:p w14:paraId="362E844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Восток – наиболее благоприятные для хозяйственного освоения территории страны. Эндемичность флоры и фауны. Состояние окружающей среды и проблемы природопользования.</w:t>
      </w:r>
    </w:p>
    <w:p w14:paraId="3194D7F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Образование доминиона и ускорение хозяйственного развития в первой половине </w:t>
      </w:r>
      <w:r>
        <w:rPr>
          <w:rFonts w:ascii="Times New Roman" w:hAnsi="Times New Roman"/>
          <w:color w:val="000000"/>
          <w:sz w:val="28"/>
        </w:rPr>
        <w:t>XX</w:t>
      </w:r>
      <w:r w:rsidRPr="00252B85">
        <w:rPr>
          <w:rFonts w:ascii="Times New Roman" w:hAnsi="Times New Roman"/>
          <w:color w:val="000000"/>
          <w:sz w:val="28"/>
          <w:lang w:val="ru-RU"/>
        </w:rPr>
        <w:t xml:space="preserve"> в. Новые условия развития после Второй мировой войны.</w:t>
      </w:r>
    </w:p>
    <w:p w14:paraId="362D8EC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14:paraId="0CCB015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14:paraId="62FE73E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14:paraId="56B0C825"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56FB16D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Анализ товарной и географической структуры экспорта Австралии.</w:t>
      </w:r>
    </w:p>
    <w:p w14:paraId="79A9444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Расчёт доли Австралии в мировой добыче ряда видов минерального сырья.</w:t>
      </w:r>
    </w:p>
    <w:p w14:paraId="6DAD1468"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2. Новая Зеландия и Океания.</w:t>
      </w:r>
    </w:p>
    <w:p w14:paraId="23F4D80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w:t>
      </w:r>
      <w:r w:rsidRPr="00252B85">
        <w:rPr>
          <w:rFonts w:ascii="Times New Roman" w:hAnsi="Times New Roman"/>
          <w:color w:val="000000"/>
          <w:sz w:val="28"/>
          <w:lang w:val="ru-RU"/>
        </w:rPr>
        <w:lastRenderedPageBreak/>
        <w:t xml:space="preserve">ресурсного потенциала, населения и хозяйства стран Океании. Моноспециализация большинства стран региона. </w:t>
      </w:r>
    </w:p>
    <w:p w14:paraId="0310ADA9"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Практическая работа.</w:t>
      </w:r>
    </w:p>
    <w:p w14:paraId="31E2DE7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14:paraId="677CA224"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Раздел 11. Зарубежная Азия.</w:t>
      </w:r>
    </w:p>
    <w:p w14:paraId="3365310C"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 Географическое положение и политическая карта зарубежной Азии.</w:t>
      </w:r>
    </w:p>
    <w:p w14:paraId="4C17576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Площадь, размеры и состав территории региона. Политическая карта зарубежной Азии. Изменения на политической карте в Х</w:t>
      </w:r>
      <w:r>
        <w:rPr>
          <w:rFonts w:ascii="Times New Roman" w:hAnsi="Times New Roman"/>
          <w:color w:val="000000"/>
          <w:sz w:val="28"/>
        </w:rPr>
        <w:t>X</w:t>
      </w:r>
      <w:r w:rsidRPr="00252B85">
        <w:rPr>
          <w:rFonts w:ascii="Times New Roman" w:hAnsi="Times New Roman"/>
          <w:color w:val="000000"/>
          <w:sz w:val="28"/>
          <w:lang w:val="ru-RU"/>
        </w:rPr>
        <w:t xml:space="preserve">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14:paraId="3680CD2E"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064C317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Построение графа, отражающего соседство стран зарубежной Азии.</w:t>
      </w:r>
    </w:p>
    <w:p w14:paraId="3413185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Нанесение на карту зарубежной Азии зон важнейших территориальных конфликтов.</w:t>
      </w:r>
    </w:p>
    <w:p w14:paraId="5B9AC270"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2. Природно-ресурсный потенциал зарубежной Азии.</w:t>
      </w:r>
    </w:p>
    <w:p w14:paraId="5B2218E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w:t>
      </w:r>
      <w:r w:rsidRPr="00252B85">
        <w:rPr>
          <w:rFonts w:ascii="Times New Roman" w:hAnsi="Times New Roman"/>
          <w:color w:val="000000"/>
          <w:sz w:val="28"/>
          <w:lang w:val="ru-RU"/>
        </w:rPr>
        <w:lastRenderedPageBreak/>
        <w:t xml:space="preserve">экологических проблем в странах региона, направления их рационального решения. </w:t>
      </w:r>
    </w:p>
    <w:p w14:paraId="46233EEC"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Практическая работа.</w:t>
      </w:r>
    </w:p>
    <w:p w14:paraId="5131C31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Вычисление доли зарубежной Азии в мировых запасах угля, нефти и газа.</w:t>
      </w:r>
    </w:p>
    <w:p w14:paraId="7D173880"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3. Население зарубежной Азии.</w:t>
      </w:r>
    </w:p>
    <w:p w14:paraId="7EDF883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sidRPr="00252B85">
        <w:rPr>
          <w:rFonts w:ascii="Times New Roman" w:hAnsi="Times New Roman"/>
          <w:i/>
          <w:color w:val="000000"/>
          <w:sz w:val="28"/>
          <w:lang w:val="ru-RU"/>
        </w:rPr>
        <w:t xml:space="preserve"> </w:t>
      </w:r>
      <w:r w:rsidRPr="00252B85">
        <w:rPr>
          <w:rFonts w:ascii="Times New Roman" w:hAnsi="Times New Roman"/>
          <w:color w:val="000000"/>
          <w:sz w:val="28"/>
          <w:lang w:val="ru-RU"/>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14:paraId="6078F68D"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1B9759F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Определение динамики численности населения крупнейших городских агломераций зарубежной Азии.</w:t>
      </w:r>
    </w:p>
    <w:p w14:paraId="18630AE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Сравнительная характеристика крупнейших по численности этносов зарубежной Азии.</w:t>
      </w:r>
    </w:p>
    <w:p w14:paraId="2AA74120"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4. Хозяйство зарубежной Азии.</w:t>
      </w:r>
    </w:p>
    <w:p w14:paraId="6D7A3B5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моноспециализации на отраслях топливно-энергетического комплекса. </w:t>
      </w:r>
    </w:p>
    <w:p w14:paraId="05438D31"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r w:rsidRPr="00252B85">
        <w:rPr>
          <w:rFonts w:ascii="Times New Roman" w:hAnsi="Times New Roman"/>
          <w:color w:val="000000"/>
          <w:sz w:val="28"/>
          <w:lang w:val="ru-RU"/>
        </w:rPr>
        <w:t>.</w:t>
      </w:r>
    </w:p>
    <w:p w14:paraId="0B8C4BC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Характеристика внешнеторгового баланса и географии внешней торговли стран зарубежной Азии.</w:t>
      </w:r>
    </w:p>
    <w:p w14:paraId="20439C8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14:paraId="5CD8F0A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3) Сравнение международной специализации Японии и Индии.</w:t>
      </w:r>
    </w:p>
    <w:p w14:paraId="09965D44"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5. Китай.</w:t>
      </w:r>
    </w:p>
    <w:p w14:paraId="6884BE8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14:paraId="478F716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гидроэнергопотенциалу. Богатство минеральным сырьём, основные бассейны полезных ископаемых. Проблемы природопользования.</w:t>
      </w:r>
    </w:p>
    <w:p w14:paraId="64FD729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(ханьцы) и неханьские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14:paraId="6A233C8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Энергообеспеченность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w:t>
      </w:r>
      <w:r w:rsidRPr="00252B85">
        <w:rPr>
          <w:rFonts w:ascii="Times New Roman" w:hAnsi="Times New Roman"/>
          <w:color w:val="000000"/>
          <w:sz w:val="28"/>
          <w:lang w:val="ru-RU"/>
        </w:rPr>
        <w:lastRenderedPageBreak/>
        <w:t xml:space="preserve">(газопровод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14:paraId="64D660D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14:paraId="0F4EB2E3"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5931759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Построение картограммы по основным показателям сельскохозяйственных районов Китая.</w:t>
      </w:r>
    </w:p>
    <w:p w14:paraId="59784A5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2) Анализ факторов бурного экономического развития КНР на рубеже </w:t>
      </w:r>
      <w:r>
        <w:rPr>
          <w:rFonts w:ascii="Times New Roman" w:hAnsi="Times New Roman"/>
          <w:color w:val="000000"/>
          <w:sz w:val="28"/>
        </w:rPr>
        <w:t>XX</w:t>
      </w:r>
      <w:r w:rsidRPr="00252B85">
        <w:rPr>
          <w:rFonts w:ascii="Times New Roman" w:hAnsi="Times New Roman"/>
          <w:color w:val="000000"/>
          <w:sz w:val="28"/>
          <w:lang w:val="ru-RU"/>
        </w:rPr>
        <w:t xml:space="preserve"> и </w:t>
      </w:r>
      <w:r>
        <w:rPr>
          <w:rFonts w:ascii="Times New Roman" w:hAnsi="Times New Roman"/>
          <w:color w:val="000000"/>
          <w:sz w:val="28"/>
        </w:rPr>
        <w:t>XXI</w:t>
      </w:r>
      <w:r w:rsidRPr="00252B85">
        <w:rPr>
          <w:rFonts w:ascii="Times New Roman" w:hAnsi="Times New Roman"/>
          <w:color w:val="000000"/>
          <w:sz w:val="28"/>
          <w:lang w:val="ru-RU"/>
        </w:rPr>
        <w:t xml:space="preserve"> вв.</w:t>
      </w:r>
    </w:p>
    <w:p w14:paraId="76C8BF7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3) Характеристика основных отраслей горнодобывающей промышленности Китая.</w:t>
      </w:r>
    </w:p>
    <w:p w14:paraId="0E65826F"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6. Индия.</w:t>
      </w:r>
    </w:p>
    <w:p w14:paraId="6749A64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14:paraId="0F7CD65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14:paraId="4337E50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w:t>
      </w:r>
      <w:r w:rsidRPr="00252B85">
        <w:rPr>
          <w:rFonts w:ascii="Times New Roman" w:hAnsi="Times New Roman"/>
          <w:color w:val="000000"/>
          <w:sz w:val="28"/>
          <w:lang w:val="ru-RU"/>
        </w:rPr>
        <w:lastRenderedPageBreak/>
        <w:t xml:space="preserve">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14:paraId="525A2F6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Развитие хозяйства в условиях многоукладности и сохранения пережитков колониальной экономики. Активное участие государства в 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14:paraId="68DA92C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14:paraId="243D09B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sidRPr="00252B85">
        <w:rPr>
          <w:rFonts w:ascii="Times New Roman" w:hAnsi="Times New Roman"/>
          <w:i/>
          <w:color w:val="000000"/>
          <w:sz w:val="28"/>
          <w:lang w:val="ru-RU"/>
        </w:rPr>
        <w:t xml:space="preserve"> </w:t>
      </w:r>
    </w:p>
    <w:p w14:paraId="54AAD19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14:paraId="3837E127"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52C577B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Сопоставление этнических ареалов и административно-территориальных единиц Индии.</w:t>
      </w:r>
    </w:p>
    <w:p w14:paraId="7C8DE26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Анализ динамики численности населения Индии с 1901 г.</w:t>
      </w:r>
    </w:p>
    <w:p w14:paraId="6A332AC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3) Характеристика сельскохозяйственных районов Индии.</w:t>
      </w:r>
    </w:p>
    <w:p w14:paraId="47FC4E3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4) Сравнение товарной и географической структуры экспорта и импорта Индии.</w:t>
      </w:r>
    </w:p>
    <w:p w14:paraId="35523401"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7. Япония.</w:t>
      </w:r>
    </w:p>
    <w:p w14:paraId="2DA1ECE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14:paraId="3809E19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Природные условия и ресурсы. Зависимость от импорта минерального сырья. Проблемы природопользования.</w:t>
      </w:r>
      <w:r w:rsidRPr="00252B85">
        <w:rPr>
          <w:rFonts w:ascii="Times New Roman" w:hAnsi="Times New Roman"/>
          <w:i/>
          <w:color w:val="000000"/>
          <w:sz w:val="28"/>
          <w:lang w:val="ru-RU"/>
        </w:rPr>
        <w:t xml:space="preserve"> </w:t>
      </w:r>
    </w:p>
    <w:p w14:paraId="6E1F190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 xml:space="preserve">Историко-географические особенности развития. Экономический взлёт после Второй мировой войны («японское экономическое чудо»). </w:t>
      </w:r>
    </w:p>
    <w:p w14:paraId="3A0FA82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Исторические особенности формирования японской нации, определившие однонациональный состав современного населения, его 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Токайдо. Токио и столичная агломерация.</w:t>
      </w:r>
    </w:p>
    <w:p w14:paraId="05B21FF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sidRPr="00252B85">
        <w:rPr>
          <w:rFonts w:ascii="Times New Roman" w:hAnsi="Times New Roman"/>
          <w:i/>
          <w:color w:val="000000"/>
          <w:sz w:val="28"/>
          <w:lang w:val="ru-RU"/>
        </w:rPr>
        <w:t>.</w:t>
      </w:r>
      <w:r w:rsidRPr="00252B85">
        <w:rPr>
          <w:rFonts w:ascii="Times New Roman" w:hAnsi="Times New Roman"/>
          <w:color w:val="000000"/>
          <w:sz w:val="28"/>
          <w:lang w:val="ru-RU"/>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14:paraId="1D80BA4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Территориальная структура хозяйства. Ведущая роль Тихоокеанского пояса. Районирование Японии.</w:t>
      </w:r>
    </w:p>
    <w:p w14:paraId="6E77A33D"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7EBE4CB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Характеристика места отдельных отраслей промышленности Японии в мировом хозяйстве.</w:t>
      </w:r>
    </w:p>
    <w:p w14:paraId="659349A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Сравнительная характеристика районов Японии.</w:t>
      </w:r>
    </w:p>
    <w:p w14:paraId="5E7E494A"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8. Республика Корея.</w:t>
      </w:r>
    </w:p>
    <w:p w14:paraId="2DCE74C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w:t>
      </w:r>
      <w:r w:rsidRPr="00252B85">
        <w:rPr>
          <w:rFonts w:ascii="Times New Roman" w:hAnsi="Times New Roman"/>
          <w:color w:val="000000"/>
          <w:sz w:val="28"/>
          <w:lang w:val="ru-RU"/>
        </w:rPr>
        <w:lastRenderedPageBreak/>
        <w:t>добавленной стоимости. Ведущие отрасли специализации страны: чёрная металлургия, судостроение, автомобилестроение, электронная и электротехническая. Взаимоотношения Республики Корея и Российской Федерации.</w:t>
      </w:r>
    </w:p>
    <w:p w14:paraId="6461AD8F"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Практическая работа.</w:t>
      </w:r>
    </w:p>
    <w:p w14:paraId="124C2F8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Место автомобилестроения Республики Корея в мире.</w:t>
      </w:r>
    </w:p>
    <w:p w14:paraId="0FC8FD95"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9. Юго-Восточная Азия.</w:t>
      </w:r>
    </w:p>
    <w:p w14:paraId="2CB4E9F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14:paraId="337F677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14:paraId="39B2154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14:paraId="7FE8249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Различия в уровне и характере социально-экономического развития стран субрегиона. </w:t>
      </w:r>
    </w:p>
    <w:p w14:paraId="07D03A6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sidRPr="00252B85">
        <w:rPr>
          <w:rFonts w:ascii="Times New Roman" w:hAnsi="Times New Roman"/>
          <w:i/>
          <w:color w:val="000000"/>
          <w:sz w:val="28"/>
          <w:lang w:val="ru-RU"/>
        </w:rPr>
        <w:t xml:space="preserve">. </w:t>
      </w:r>
      <w:r w:rsidRPr="00252B85">
        <w:rPr>
          <w:rFonts w:ascii="Times New Roman" w:hAnsi="Times New Roman"/>
          <w:color w:val="000000"/>
          <w:sz w:val="28"/>
          <w:lang w:val="ru-RU"/>
        </w:rPr>
        <w:t xml:space="preserve">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w:t>
      </w:r>
      <w:r w:rsidRPr="00252B85">
        <w:rPr>
          <w:rFonts w:ascii="Times New Roman" w:hAnsi="Times New Roman"/>
          <w:color w:val="000000"/>
          <w:sz w:val="28"/>
          <w:lang w:val="ru-RU"/>
        </w:rPr>
        <w:lastRenderedPageBreak/>
        <w:t>производственных связей с Китаем и Японией. Поиски новых рынков для продукции стран субрегиона. Взаимоотношения стран субрегиона с Россией.</w:t>
      </w:r>
    </w:p>
    <w:p w14:paraId="5A5D45F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Территориальная структура хозяйства. </w:t>
      </w:r>
    </w:p>
    <w:p w14:paraId="47526960"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3FA174B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Сравнительная экономико-географическая характеристика стран субрегиона.</w:t>
      </w:r>
    </w:p>
    <w:p w14:paraId="30089A4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Выявление крупнейших городских агломераций Юго-Восточной Азии.</w:t>
      </w:r>
    </w:p>
    <w:p w14:paraId="551470C9"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10. Юго-Западная Азия.</w:t>
      </w:r>
    </w:p>
    <w:p w14:paraId="0C37AFA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14:paraId="4F5B65D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14:paraId="005E31A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внутрии межрегиональных миграций. Страны Персидского залива как центр притяжения иностранной рабочей силы.</w:t>
      </w:r>
    </w:p>
    <w:p w14:paraId="38A3EA5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Основные черты трансформации хозяйства стран субрегиона под воздействием индустриализации (чаще всего нефтегазового характера). Формирование нефтеэнергохимического энергопроизводственного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sidRPr="00252B85">
        <w:rPr>
          <w:rFonts w:ascii="Times New Roman" w:hAnsi="Times New Roman"/>
          <w:i/>
          <w:color w:val="000000"/>
          <w:sz w:val="28"/>
          <w:lang w:val="ru-RU"/>
        </w:rPr>
        <w:t xml:space="preserve">. </w:t>
      </w:r>
      <w:r w:rsidRPr="00252B85">
        <w:rPr>
          <w:rFonts w:ascii="Times New Roman" w:hAnsi="Times New Roman"/>
          <w:color w:val="000000"/>
          <w:sz w:val="28"/>
          <w:lang w:val="ru-RU"/>
        </w:rPr>
        <w:t xml:space="preserve">Роль и значение сельского хозяйства. Соотношение растениеводства и животноводства в разных странах. </w:t>
      </w:r>
    </w:p>
    <w:p w14:paraId="03623CE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w:t>
      </w:r>
      <w:r w:rsidRPr="00252B85">
        <w:rPr>
          <w:rFonts w:ascii="Times New Roman" w:hAnsi="Times New Roman"/>
          <w:color w:val="000000"/>
          <w:sz w:val="28"/>
          <w:lang w:val="ru-RU"/>
        </w:rPr>
        <w:lastRenderedPageBreak/>
        <w:t xml:space="preserve">финансовые центры (Катар, ОАЭ, Бахрейн, Кипр, Израиль, Ливан). Развитие туризма (включая паломнический) и сферы рекреации. </w:t>
      </w:r>
    </w:p>
    <w:p w14:paraId="6AC6AF8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14:paraId="63497AF4"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14FECE7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Сравнительная экономико-географическая характеристика стран субрегиона.</w:t>
      </w:r>
    </w:p>
    <w:p w14:paraId="0E436D5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Определение места Турции в мировом хозяйстве.</w:t>
      </w:r>
    </w:p>
    <w:p w14:paraId="4BC59E35"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Раздел 12. Африка.</w:t>
      </w:r>
    </w:p>
    <w:p w14:paraId="775332AA"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 Географическое положение и политическая карта Африки.</w:t>
      </w:r>
    </w:p>
    <w:p w14:paraId="4DCB94A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w:t>
      </w:r>
      <w:r>
        <w:rPr>
          <w:rFonts w:ascii="Times New Roman" w:hAnsi="Times New Roman"/>
          <w:color w:val="000000"/>
          <w:sz w:val="28"/>
        </w:rPr>
        <w:t>XX</w:t>
      </w:r>
      <w:r w:rsidRPr="00252B85">
        <w:rPr>
          <w:rFonts w:ascii="Times New Roman" w:hAnsi="Times New Roman"/>
          <w:color w:val="000000"/>
          <w:sz w:val="28"/>
          <w:lang w:val="ru-RU"/>
        </w:rPr>
        <w:t xml:space="preserve">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14:paraId="16138080"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0535653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Анализ основных изменений на политической карте Африки с 1950 г.</w:t>
      </w:r>
    </w:p>
    <w:p w14:paraId="6C781FE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Нанесение на карту важнейших очагов территориальных конфликтов в современной Африке.</w:t>
      </w:r>
    </w:p>
    <w:p w14:paraId="576DD576"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2. Природно-ресурсный потенциал Африки.</w:t>
      </w:r>
    </w:p>
    <w:p w14:paraId="2BA2EE3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w:t>
      </w:r>
      <w:r w:rsidRPr="00252B85">
        <w:rPr>
          <w:rFonts w:ascii="Times New Roman" w:hAnsi="Times New Roman"/>
          <w:color w:val="000000"/>
          <w:sz w:val="28"/>
          <w:lang w:val="ru-RU"/>
        </w:rPr>
        <w:lastRenderedPageBreak/>
        <w:t>Витватерсранд, Верхне-Гвинейский, Нижне-Гвинейский, Атласский и другие). Агроклиматический потенциал Африки, неравномерность распределения земельных и водных ресурсов, обширность аридных и семиаридных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14:paraId="24990EAB"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1ED47E6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Определение доли Африки в мировых запасах важнейших минеральных ресурсов.</w:t>
      </w:r>
    </w:p>
    <w:p w14:paraId="5903004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Расчёт структуры земельных угодий в отдельных странах Африки.</w:t>
      </w:r>
    </w:p>
    <w:p w14:paraId="632F689B"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3. Население Африки.</w:t>
      </w:r>
    </w:p>
    <w:p w14:paraId="2CCCEBF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sidRPr="00252B85">
        <w:rPr>
          <w:rFonts w:ascii="Times New Roman" w:hAnsi="Times New Roman"/>
          <w:i/>
          <w:color w:val="000000"/>
          <w:sz w:val="28"/>
          <w:lang w:val="ru-RU"/>
        </w:rPr>
        <w:t>Структура занятости населения.</w:t>
      </w:r>
      <w:r w:rsidRPr="00252B85">
        <w:rPr>
          <w:rFonts w:ascii="Times New Roman" w:hAnsi="Times New Roman"/>
          <w:color w:val="000000"/>
          <w:sz w:val="28"/>
          <w:lang w:val="ru-RU"/>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w:t>
      </w:r>
      <w:r w:rsidRPr="00252B85">
        <w:rPr>
          <w:rFonts w:ascii="Times New Roman" w:hAnsi="Times New Roman"/>
          <w:color w:val="000000"/>
          <w:sz w:val="28"/>
          <w:lang w:val="ru-RU"/>
        </w:rPr>
        <w:lastRenderedPageBreak/>
        <w:t>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sidRPr="00252B85">
        <w:rPr>
          <w:rFonts w:ascii="Times New Roman" w:hAnsi="Times New Roman"/>
          <w:i/>
          <w:color w:val="000000"/>
          <w:sz w:val="28"/>
          <w:lang w:val="ru-RU"/>
        </w:rPr>
        <w:t>.</w:t>
      </w:r>
    </w:p>
    <w:p w14:paraId="4C84F430"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2398BBA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Расчёт динамики роста численности населения Африки с 1950 г.</w:t>
      </w:r>
    </w:p>
    <w:p w14:paraId="3563532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Сравнение возрастно-половых пирамид населения нескольких стран Африки.</w:t>
      </w:r>
    </w:p>
    <w:p w14:paraId="3E78D694"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4. Хозяйство Африки.</w:t>
      </w:r>
    </w:p>
    <w:p w14:paraId="3CCCD17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14:paraId="188BC88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sidRPr="00252B85">
        <w:rPr>
          <w:rFonts w:ascii="Times New Roman" w:hAnsi="Times New Roman"/>
          <w:i/>
          <w:color w:val="000000"/>
          <w:sz w:val="28"/>
          <w:lang w:val="ru-RU"/>
        </w:rPr>
        <w:t xml:space="preserve"> </w:t>
      </w:r>
    </w:p>
    <w:p w14:paraId="45997D4C"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2C68AFA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Классификация стран Африки по показателю ИЧР.</w:t>
      </w:r>
    </w:p>
    <w:p w14:paraId="4727EB8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Сравнительная характеристика субрегионов Африки.</w:t>
      </w:r>
    </w:p>
    <w:p w14:paraId="618404B7"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lastRenderedPageBreak/>
        <w:t>Раздел 13. Место России в современном мире.</w:t>
      </w:r>
    </w:p>
    <w:p w14:paraId="20B5DCCA"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 Демографический потенциал России.</w:t>
      </w:r>
    </w:p>
    <w:p w14:paraId="7BE3F1F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14:paraId="72C6A6F5"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4A000C8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14:paraId="7EEE475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Анализ внешних миграций населения России за последние годы.</w:t>
      </w:r>
    </w:p>
    <w:p w14:paraId="16332DA5"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2. Геоэкономическое положение России.</w:t>
      </w:r>
    </w:p>
    <w:p w14:paraId="446ADB6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14:paraId="526FA45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w:t>
      </w:r>
      <w:r w:rsidRPr="00252B85">
        <w:rPr>
          <w:rFonts w:ascii="Times New Roman" w:hAnsi="Times New Roman"/>
          <w:color w:val="000000"/>
          <w:sz w:val="28"/>
          <w:lang w:val="ru-RU"/>
        </w:rPr>
        <w:lastRenderedPageBreak/>
        <w:t xml:space="preserve">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14:paraId="2000274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sidRPr="00252B85">
        <w:rPr>
          <w:rFonts w:ascii="Times New Roman" w:hAnsi="Times New Roman"/>
          <w:i/>
          <w:color w:val="000000"/>
          <w:sz w:val="28"/>
          <w:lang w:val="ru-RU"/>
        </w:rPr>
        <w:t xml:space="preserve"> </w:t>
      </w:r>
      <w:r w:rsidRPr="00252B85">
        <w:rPr>
          <w:rFonts w:ascii="Times New Roman" w:hAnsi="Times New Roman"/>
          <w:color w:val="000000"/>
          <w:sz w:val="28"/>
          <w:lang w:val="ru-RU"/>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14:paraId="40EF6C7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14:paraId="3C20E85F"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557F67D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Анализ международных экономических связей России.</w:t>
      </w:r>
    </w:p>
    <w:p w14:paraId="13C083F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Анализ и объяснение особенностей современного геополитического и геоэкономического положения России.</w:t>
      </w:r>
    </w:p>
    <w:p w14:paraId="5B929BA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14:paraId="226A2D1D"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3. Географические районы России.</w:t>
      </w:r>
    </w:p>
    <w:p w14:paraId="5E51640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w:t>
      </w:r>
      <w:r w:rsidRPr="00252B85">
        <w:rPr>
          <w:rFonts w:ascii="Times New Roman" w:hAnsi="Times New Roman"/>
          <w:color w:val="000000"/>
          <w:sz w:val="28"/>
          <w:lang w:val="ru-RU"/>
        </w:rPr>
        <w:lastRenderedPageBreak/>
        <w:t xml:space="preserve">Региональная политика. Документы, отражающие государственную политику регионального развития Российской Федерации. </w:t>
      </w:r>
    </w:p>
    <w:p w14:paraId="73779771"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4DF9B2A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14:paraId="7F477A0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14:paraId="74210B59"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Раздел 14. Будущее человечества.</w:t>
      </w:r>
    </w:p>
    <w:p w14:paraId="32BD4726" w14:textId="77777777" w:rsidR="00B05660" w:rsidRPr="00252B85" w:rsidRDefault="00252B85">
      <w:pPr>
        <w:spacing w:after="0" w:line="264" w:lineRule="auto"/>
        <w:ind w:firstLine="600"/>
        <w:jc w:val="both"/>
        <w:rPr>
          <w:lang w:val="ru-RU"/>
        </w:rPr>
      </w:pPr>
      <w:r w:rsidRPr="00252B85">
        <w:rPr>
          <w:rFonts w:ascii="Times New Roman" w:hAnsi="Times New Roman"/>
          <w:b/>
          <w:i/>
          <w:color w:val="000000"/>
          <w:sz w:val="28"/>
          <w:lang w:val="ru-RU"/>
        </w:rPr>
        <w:t>Тема 1. Обобщение знаний.</w:t>
      </w:r>
    </w:p>
    <w:p w14:paraId="225F535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14:paraId="3E0D4F4E" w14:textId="77777777" w:rsidR="00B05660" w:rsidRPr="00252B85" w:rsidRDefault="00252B85">
      <w:pPr>
        <w:spacing w:after="0" w:line="264" w:lineRule="auto"/>
        <w:ind w:firstLine="600"/>
        <w:jc w:val="both"/>
        <w:rPr>
          <w:lang w:val="ru-RU"/>
        </w:rPr>
      </w:pPr>
      <w:r w:rsidRPr="00252B85">
        <w:rPr>
          <w:rFonts w:ascii="Times New Roman" w:hAnsi="Times New Roman"/>
          <w:i/>
          <w:color w:val="000000"/>
          <w:sz w:val="28"/>
          <w:lang w:val="ru-RU"/>
        </w:rPr>
        <w:t>Практические работы.</w:t>
      </w:r>
    </w:p>
    <w:p w14:paraId="1FA8323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Проведение анализа конкретной глобальной проблемы на разных пространственных уровнях (планетарном, региональном, страновом, локальном).</w:t>
      </w:r>
    </w:p>
    <w:p w14:paraId="129C0BE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2) Знакомство с одним из сценариев развития человечества по источникам из научной литературы.</w:t>
      </w:r>
    </w:p>
    <w:p w14:paraId="07816A2C" w14:textId="77777777" w:rsidR="00B05660" w:rsidRPr="00252B85" w:rsidRDefault="00B05660">
      <w:pPr>
        <w:rPr>
          <w:lang w:val="ru-RU"/>
        </w:rPr>
        <w:sectPr w:rsidR="00B05660" w:rsidRPr="00252B85">
          <w:pgSz w:w="11906" w:h="16383"/>
          <w:pgMar w:top="1134" w:right="850" w:bottom="1134" w:left="1701" w:header="720" w:footer="720" w:gutter="0"/>
          <w:cols w:space="720"/>
        </w:sectPr>
      </w:pPr>
    </w:p>
    <w:p w14:paraId="0AD2D7E1" w14:textId="77777777" w:rsidR="00B05660" w:rsidRPr="00252B85" w:rsidRDefault="00252B85">
      <w:pPr>
        <w:spacing w:after="0" w:line="264" w:lineRule="auto"/>
        <w:ind w:left="120"/>
        <w:jc w:val="both"/>
        <w:rPr>
          <w:lang w:val="ru-RU"/>
        </w:rPr>
      </w:pPr>
      <w:bookmarkStart w:id="9" w:name="block-40982531"/>
      <w:bookmarkEnd w:id="8"/>
      <w:r w:rsidRPr="00252B85">
        <w:rPr>
          <w:rFonts w:ascii="Times New Roman" w:hAnsi="Times New Roman"/>
          <w:b/>
          <w:color w:val="000000"/>
          <w:sz w:val="28"/>
          <w:lang w:val="ru-RU"/>
        </w:rPr>
        <w:lastRenderedPageBreak/>
        <w:t>ПЛАНИРУЕМЫЕ РЕЗУЛЬТАТЫ ОСВОЕНИЯ ПРОГРАММЫ ПО ГЕОГРАФИИ НА УГЛУБЛЕННОМ УРОВНЕ СРЕДНЕГО ОБЩЕГО ОБРАЗОВАНИЯ</w:t>
      </w:r>
    </w:p>
    <w:p w14:paraId="55B08790" w14:textId="77777777" w:rsidR="00B05660" w:rsidRPr="00252B85" w:rsidRDefault="00B05660">
      <w:pPr>
        <w:spacing w:after="0" w:line="264" w:lineRule="auto"/>
        <w:ind w:left="120"/>
        <w:jc w:val="both"/>
        <w:rPr>
          <w:lang w:val="ru-RU"/>
        </w:rPr>
      </w:pPr>
    </w:p>
    <w:p w14:paraId="704D7B52"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ЛИЧНОСТНЫЕ РЕЗУЛЬТАТЫ</w:t>
      </w:r>
    </w:p>
    <w:p w14:paraId="6780FB16" w14:textId="77777777" w:rsidR="00B05660" w:rsidRPr="00252B85" w:rsidRDefault="00B05660">
      <w:pPr>
        <w:spacing w:after="0" w:line="264" w:lineRule="auto"/>
        <w:ind w:left="120"/>
        <w:jc w:val="both"/>
        <w:rPr>
          <w:lang w:val="ru-RU"/>
        </w:rPr>
      </w:pPr>
    </w:p>
    <w:p w14:paraId="5A2D766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1D24071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14:paraId="0A31B822"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1) гражданского воспитания:</w:t>
      </w:r>
    </w:p>
    <w:p w14:paraId="3071A69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31128E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45B004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0226A63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FC47B6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FBFFBC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32C24A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готовность к гуманитарной и волонтёрской деятельности.</w:t>
      </w:r>
    </w:p>
    <w:p w14:paraId="1F878040"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2) патриотического воспитания:</w:t>
      </w:r>
    </w:p>
    <w:p w14:paraId="2C4FDFB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F45EF0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8EFDC4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74E33A01"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lastRenderedPageBreak/>
        <w:t>3) духовно-нравственного воспитания:</w:t>
      </w:r>
    </w:p>
    <w:p w14:paraId="4C3535D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осознание духовных ценностей российского народа;</w:t>
      </w:r>
    </w:p>
    <w:p w14:paraId="3060691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сформированность нравственного сознания, этического поведения;</w:t>
      </w:r>
    </w:p>
    <w:p w14:paraId="7DABFF8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A76C10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48D7DB1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BFC1DDA"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4) эстетического воспитания:</w:t>
      </w:r>
    </w:p>
    <w:p w14:paraId="321205A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86F4F6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146E32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7786732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7BFC0996"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5) физического воспитания:</w:t>
      </w:r>
    </w:p>
    <w:p w14:paraId="0F08B3B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5BE2F61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D082AF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D665387"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6) трудового воспитания:</w:t>
      </w:r>
    </w:p>
    <w:p w14:paraId="499F222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готовность к труду, осознание ценности мастерства, трудолюбие;</w:t>
      </w:r>
    </w:p>
    <w:p w14:paraId="78EF2B2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A568AD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3518819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14:paraId="08315063"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7) экологического воспитания:</w:t>
      </w:r>
    </w:p>
    <w:p w14:paraId="66E58C1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0F3CACB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5BBD30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319CBEB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расширение опыта деятельности экологической направленности.</w:t>
      </w:r>
    </w:p>
    <w:p w14:paraId="654D4B45"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8) ценности научного познания:</w:t>
      </w:r>
    </w:p>
    <w:p w14:paraId="614D794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743238C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45B9665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7498D4A0"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МЕТАПРЕДМЕТНЫЕ РЕЗУЛЬТАТЫ</w:t>
      </w:r>
    </w:p>
    <w:p w14:paraId="2621EBF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14:paraId="7E666E05" w14:textId="77777777" w:rsidR="00B05660" w:rsidRPr="00252B85" w:rsidRDefault="00B05660">
      <w:pPr>
        <w:spacing w:after="0" w:line="264" w:lineRule="auto"/>
        <w:ind w:left="120"/>
        <w:jc w:val="both"/>
        <w:rPr>
          <w:lang w:val="ru-RU"/>
        </w:rPr>
      </w:pPr>
    </w:p>
    <w:p w14:paraId="3A97A95B" w14:textId="77777777" w:rsidR="00B05660" w:rsidRPr="00252B85" w:rsidRDefault="00252B85">
      <w:pPr>
        <w:spacing w:after="0" w:line="264" w:lineRule="auto"/>
        <w:ind w:left="120"/>
        <w:jc w:val="both"/>
        <w:rPr>
          <w:lang w:val="ru-RU"/>
        </w:rPr>
      </w:pPr>
      <w:r w:rsidRPr="00252B85">
        <w:rPr>
          <w:rFonts w:ascii="Times New Roman" w:hAnsi="Times New Roman"/>
          <w:b/>
          <w:color w:val="000000"/>
          <w:sz w:val="28"/>
          <w:lang w:val="ru-RU"/>
        </w:rPr>
        <w:t>Познавательные универсальные учебные действия</w:t>
      </w:r>
    </w:p>
    <w:p w14:paraId="6748E57E"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Базовые логические действия:</w:t>
      </w:r>
    </w:p>
    <w:p w14:paraId="7299000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72A2933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явлений и обобщения;</w:t>
      </w:r>
    </w:p>
    <w:p w14:paraId="61F65EE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определять цели деятельности, задавать параметры и критерии их достижения;</w:t>
      </w:r>
    </w:p>
    <w:p w14:paraId="43A3872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7383D43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2370B93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вносить коррективы в деятельность, оценивать соответствие результатов целям;</w:t>
      </w:r>
    </w:p>
    <w:p w14:paraId="367E433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24E5F68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252EF5C1"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Базовые исследовательские действия:</w:t>
      </w:r>
    </w:p>
    <w:p w14:paraId="1596B1C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512DD4E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64DD76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владеть научным типом мышления, научной терминологией, ключевыми понятиями и методами;</w:t>
      </w:r>
    </w:p>
    <w:p w14:paraId="534D14F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4F2AD27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8D95E6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14:paraId="06064A5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3A5FA22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1DDBB1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уметь интегрировать знания из разных предметных областей;</w:t>
      </w:r>
    </w:p>
    <w:p w14:paraId="325F4F4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0D711C2F"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lastRenderedPageBreak/>
        <w:t>Работа с информацией:</w:t>
      </w:r>
    </w:p>
    <w:p w14:paraId="4752E2D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14:paraId="51D4E23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другое);</w:t>
      </w:r>
    </w:p>
    <w:p w14:paraId="6EF733D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достоверность информации;</w:t>
      </w:r>
    </w:p>
    <w:p w14:paraId="1C8CB37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5CCDDFE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1129A0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владеть навыками распознавания и защиты информации, обеспечения информационной безопасности личности.</w:t>
      </w:r>
    </w:p>
    <w:p w14:paraId="21AC9A00"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Коммуникативные универсальные учебные действия</w:t>
      </w:r>
    </w:p>
    <w:p w14:paraId="759CAB1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165CA14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7AA49189"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Совместная деятельность</w:t>
      </w:r>
    </w:p>
    <w:p w14:paraId="1670261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6770FFD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7514A92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4A9741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14:paraId="63D852A0"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Регулятивные универсальные учебные действия</w:t>
      </w:r>
    </w:p>
    <w:p w14:paraId="7CE6B902"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Самоорганизация:</w:t>
      </w:r>
    </w:p>
    <w:p w14:paraId="3A548FB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91A416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5F4C427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давать оценку новым ситуациям;</w:t>
      </w:r>
    </w:p>
    <w:p w14:paraId="0B9FC47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расширять рамки учебного предмета на основе личных предпочтений;</w:t>
      </w:r>
    </w:p>
    <w:p w14:paraId="0B40401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делать осознанный выбор, аргументировать его, брать ответственность за решение;</w:t>
      </w:r>
    </w:p>
    <w:p w14:paraId="3AE7F47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приобретённый опыт;</w:t>
      </w:r>
    </w:p>
    <w:p w14:paraId="6F9B77D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A5051EF"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Самоконтроль:</w:t>
      </w:r>
    </w:p>
    <w:p w14:paraId="366422E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давать оценку новым ситуациям;</w:t>
      </w:r>
    </w:p>
    <w:p w14:paraId="3A9BD30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соответствие результатов целям, вносить коррективы в деятельность;</w:t>
      </w:r>
    </w:p>
    <w:p w14:paraId="06FBAEF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0073805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риски и своевременно принимать решения для их снижения;</w:t>
      </w:r>
    </w:p>
    <w:p w14:paraId="6A0F37D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принимать мотивы и аргументы других при анализе результатов деятельности;</w:t>
      </w:r>
    </w:p>
    <w:p w14:paraId="64DDE95A"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Эмоциональный интеллект</w:t>
      </w:r>
      <w:r w:rsidRPr="00252B85">
        <w:rPr>
          <w:rFonts w:ascii="Times New Roman" w:hAnsi="Times New Roman"/>
          <w:color w:val="000000"/>
          <w:sz w:val="28"/>
          <w:lang w:val="ru-RU"/>
        </w:rPr>
        <w:t xml:space="preserve">, предполагающий сформированность: </w:t>
      </w:r>
    </w:p>
    <w:p w14:paraId="304E1A7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F5AB30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593054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43E910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F4E3BF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75E5F32"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Принятие себя и других:</w:t>
      </w:r>
    </w:p>
    <w:p w14:paraId="2A76E86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принимать себя, понимая свои недостатки и достоинства;</w:t>
      </w:r>
    </w:p>
    <w:p w14:paraId="2EBF0FE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принимать мотивы и аргументы других при анализе результатов деятельности;</w:t>
      </w:r>
    </w:p>
    <w:p w14:paraId="72D1481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признавать своё право и право других на ошибки;</w:t>
      </w:r>
    </w:p>
    <w:p w14:paraId="61C75EE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развивать способность понимать мир с позиции другого человека.</w:t>
      </w:r>
    </w:p>
    <w:p w14:paraId="389118A4" w14:textId="77777777" w:rsidR="00B05660" w:rsidRPr="00252B85" w:rsidRDefault="00252B85">
      <w:pPr>
        <w:spacing w:after="0" w:line="264" w:lineRule="auto"/>
        <w:ind w:firstLine="600"/>
        <w:jc w:val="both"/>
        <w:rPr>
          <w:lang w:val="ru-RU"/>
        </w:rPr>
      </w:pPr>
      <w:r w:rsidRPr="00252B85">
        <w:rPr>
          <w:rFonts w:ascii="Times New Roman" w:hAnsi="Times New Roman"/>
          <w:b/>
          <w:color w:val="000000"/>
          <w:sz w:val="28"/>
          <w:lang w:val="ru-RU"/>
        </w:rPr>
        <w:t xml:space="preserve">ПРЕДМЕТНЫЕ РЕЗУЛЬТАТЫ </w:t>
      </w:r>
    </w:p>
    <w:p w14:paraId="316B190E" w14:textId="77777777" w:rsidR="00B05660" w:rsidRPr="00252B85" w:rsidRDefault="00252B85">
      <w:pPr>
        <w:spacing w:after="0" w:line="264" w:lineRule="auto"/>
        <w:ind w:left="120"/>
        <w:jc w:val="both"/>
        <w:rPr>
          <w:lang w:val="ru-RU"/>
        </w:rPr>
      </w:pPr>
      <w:r w:rsidRPr="00252B85">
        <w:rPr>
          <w:rFonts w:ascii="Times New Roman" w:hAnsi="Times New Roman"/>
          <w:color w:val="000000"/>
          <w:sz w:val="28"/>
          <w:lang w:val="ru-RU"/>
        </w:rPr>
        <w:t xml:space="preserve">К концу обучения </w:t>
      </w:r>
      <w:r w:rsidRPr="00252B85">
        <w:rPr>
          <w:rFonts w:ascii="Times New Roman" w:hAnsi="Times New Roman"/>
          <w:b/>
          <w:color w:val="000000"/>
          <w:sz w:val="28"/>
          <w:lang w:val="ru-RU"/>
        </w:rPr>
        <w:t>в 10 классе</w:t>
      </w:r>
      <w:r w:rsidRPr="00252B8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14:paraId="74AD00E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 понимание роли и места комплекса географических наук в системе научных дисциплин и в решении современных научных и практических задач:</w:t>
      </w:r>
    </w:p>
    <w:p w14:paraId="2C07ACE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приводить примеры, подтверждающие значимую роль географических наук в достижении целей устойчивого развития; </w:t>
      </w:r>
    </w:p>
    <w:p w14:paraId="3D81DD3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14:paraId="3A11182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приводить примеры географических прогнозов изменений геосистем разного ранга; </w:t>
      </w:r>
    </w:p>
    <w:p w14:paraId="3CD90D8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определять задачи, возникающие при решении средствами географических наук глобальных проблем, проявляющихся на различных уровнях; </w:t>
      </w:r>
    </w:p>
    <w:p w14:paraId="6DE7C63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возможности и роль географии в решении задач по достижению целей устойчивого развития.</w:t>
      </w:r>
    </w:p>
    <w:p w14:paraId="6FABCFD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14:paraId="2D52782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w:t>
      </w:r>
    </w:p>
    <w:p w14:paraId="4FD8376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называть цели устойчивого развития; </w:t>
      </w:r>
    </w:p>
    <w:p w14:paraId="34D3207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14:paraId="22918D9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классифицировать стихийные природные явления; </w:t>
      </w:r>
    </w:p>
    <w:p w14:paraId="44F08B5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извлекать и оценивать географическую информацию, представленную в различных источниках, необходимую для подтверждения тех или иных тезисов;</w:t>
      </w:r>
    </w:p>
    <w:p w14:paraId="5B1EE4D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определять географические факторы, влияющие на сущность и динамику важнейших природных процессов, в том числе процессов рельефообразования, формирования и изменения климата, изменения уровня Мирового океана, почвообразования, формирования зональных и азональных природных комплексов;</w:t>
      </w:r>
    </w:p>
    <w:p w14:paraId="4B3D200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14:paraId="0303BC2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описывать положение и взаиморасположение географических объектов в пространстве, ареалы распространения основных религий; </w:t>
      </w:r>
    </w:p>
    <w:p w14:paraId="415558A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особенности отраслевой и территориальной структуры мирового хозяйства на разных этапах его развития;</w:t>
      </w:r>
    </w:p>
    <w:p w14:paraId="023661D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особенности природно-ресурсного капитала, населения и хозяйства изученных стран; </w:t>
      </w:r>
    </w:p>
    <w:p w14:paraId="7B53A8C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14:paraId="537DCA6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классифицировать ландшафты по заданным основаниям, стихийные природные явления; </w:t>
      </w:r>
    </w:p>
    <w:p w14:paraId="1BCBD87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14:paraId="763C4CC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воспроизводства населения отдельных стран, особенностями хозяйства отдельных стран и регионов мира и России, факторами производства; </w:t>
      </w:r>
    </w:p>
    <w:p w14:paraId="02598E2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геоэкологических объектов, процессов и явлений;</w:t>
      </w:r>
    </w:p>
    <w:p w14:paraId="40AF931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объяснять распространение географических объектов, процессов и явлений:</w:t>
      </w:r>
    </w:p>
    <w:p w14:paraId="2AAA84D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географические особенности территориальной структуры хозяйства отдельных стран, в том числе и России; </w:t>
      </w:r>
    </w:p>
    <w:p w14:paraId="6AB61DE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причины этноконфессиональных конфликтов, особенности демографической ситуации в России и странах мира; </w:t>
      </w:r>
    </w:p>
    <w:p w14:paraId="67A5971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различия в темпах и уровне урбанизации в странах разных типов социально-экономического развития; </w:t>
      </w:r>
    </w:p>
    <w:p w14:paraId="56A2DA7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14:paraId="40A5255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направления международных миграций; </w:t>
      </w:r>
    </w:p>
    <w:p w14:paraId="1A97117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особенности демографической политики в России и странах мира; </w:t>
      </w:r>
    </w:p>
    <w:p w14:paraId="3086C4C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особенности размещения населения отдельных стран; </w:t>
      </w:r>
    </w:p>
    <w:p w14:paraId="3D389E8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международную хозяйственную специализацию стран; </w:t>
      </w:r>
    </w:p>
    <w:p w14:paraId="4026616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1B73ADB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три сектора мирового хозяйства; </w:t>
      </w:r>
    </w:p>
    <w:p w14:paraId="3FDD3F7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сегменты мирового рынка; </w:t>
      </w:r>
    </w:p>
    <w:p w14:paraId="25D9AD1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классифицировать ландшафты по заданным основаниям; </w:t>
      </w:r>
    </w:p>
    <w:p w14:paraId="2AD185C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стихийные природные явления; </w:t>
      </w:r>
    </w:p>
    <w:p w14:paraId="4304D40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вычленять и оценивать географическую информацию, представленную в различных источниках, необходимую для подтверждения тех или иных тезисов;</w:t>
      </w:r>
    </w:p>
    <w:p w14:paraId="2B4773C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14:paraId="6F32561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791D894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 изменения направления международных экономических связей России в новых геополитических условиях; </w:t>
      </w:r>
    </w:p>
    <w:p w14:paraId="7D28F37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14:paraId="2710E16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14:paraId="4DA385F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14:paraId="1557C10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14:paraId="62960BE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объяснять географические особенности биоразнообразия; </w:t>
      </w:r>
    </w:p>
    <w:p w14:paraId="31528FC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особенности влияния эндогенных и экзогенных рельефообразующих процессов на рельеф отдельных территорий мира; </w:t>
      </w:r>
    </w:p>
    <w:p w14:paraId="4761B0D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свойства основных типов почв; </w:t>
      </w:r>
    </w:p>
    <w:p w14:paraId="09CAC84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динамику изменения ресурсообеспеченности стран и регионов различными видами природных ресурсов; </w:t>
      </w:r>
    </w:p>
    <w:p w14:paraId="43723C4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географические особенности территориальной структуры хозяйства России;</w:t>
      </w:r>
    </w:p>
    <w:p w14:paraId="107EA27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размещение предприятий; </w:t>
      </w:r>
    </w:p>
    <w:p w14:paraId="652B9E0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оценивать природно-ресурсный капитал регионов России для развития отдельных отраслей промышленности и сельского хозяйства; </w:t>
      </w:r>
    </w:p>
    <w:p w14:paraId="555B250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оценивать изменения отраслевой и территориальной структуры хозяйства России; </w:t>
      </w:r>
    </w:p>
    <w:p w14:paraId="24A7476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возможности России в развитии прогрессивных технологий; </w:t>
      </w:r>
    </w:p>
    <w:p w14:paraId="406AB1B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характеризовать политико-географическое положение России; </w:t>
      </w:r>
    </w:p>
    <w:p w14:paraId="583103B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конкурентные преимущества экономики России.</w:t>
      </w:r>
    </w:p>
    <w:p w14:paraId="6B68407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14:paraId="197E364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14:paraId="19F41C6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4) владение географической терминологией и системой географических понятий: </w:t>
      </w:r>
    </w:p>
    <w:p w14:paraId="44F3600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применять географические понятия: устойчивое развитие, геоинформационные системы, ресурсообеспеченность,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рурбанизация,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учебных и (или) практико-ориентированных задач.</w:t>
      </w:r>
    </w:p>
    <w:p w14:paraId="47B7017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14:paraId="52C0432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самостоятельно выбирать тему; </w:t>
      </w:r>
    </w:p>
    <w:p w14:paraId="34DCA12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определять проблему, цели и задачи наблюдения или исследования; формулировать гипотезу; </w:t>
      </w:r>
    </w:p>
    <w:p w14:paraId="0F1F56A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составлять план наблюдения или исследования; </w:t>
      </w:r>
    </w:p>
    <w:p w14:paraId="404BCCF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14:paraId="3703BF9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w:t>
      </w:r>
      <w:r w:rsidRPr="00252B85">
        <w:rPr>
          <w:rFonts w:ascii="Times New Roman" w:hAnsi="Times New Roman"/>
          <w:color w:val="000000"/>
          <w:sz w:val="28"/>
          <w:lang w:val="ru-RU"/>
        </w:rPr>
        <w:lastRenderedPageBreak/>
        <w:t>Земли, населении и хозяйстве мира и России в виде карт, картограмм, картодиаграмм.</w:t>
      </w:r>
    </w:p>
    <w:p w14:paraId="25DA71E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14:paraId="4850878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14:paraId="546C335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14:paraId="55FB512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14:paraId="2564FAE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научность аргументации географических прогнозов;</w:t>
      </w:r>
    </w:p>
    <w:p w14:paraId="2DF9DFB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14:paraId="6609002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природы, населения и хозяйства России, взаимосвязей между ними; </w:t>
      </w:r>
    </w:p>
    <w:p w14:paraId="025764E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14:paraId="6DC6ED7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14:paraId="039128F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14:paraId="72DCFC1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сравнивать страны по уровню социально-экономического развития; </w:t>
      </w:r>
    </w:p>
    <w:p w14:paraId="22BF19C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14:paraId="184DB09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14:paraId="777CE9B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условия отдельных территорий стран мира и России для размещения предприятий и различных производств; </w:t>
      </w:r>
    </w:p>
    <w:p w14:paraId="0E1E452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роль ТНК в формировании цепочек добавленной стоимости; </w:t>
      </w:r>
    </w:p>
    <w:p w14:paraId="3A4ED96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 xml:space="preserve">влияние глобализации мировой экономики на хозяйство стран разных социально-экономических типов; </w:t>
      </w:r>
    </w:p>
    <w:p w14:paraId="7DF648A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объяснять особенности отраслевой структуры хозяйства изученных стран; </w:t>
      </w:r>
    </w:p>
    <w:p w14:paraId="6C4D6C5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7142C27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14:paraId="292C10C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14:paraId="1A8B596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составлять прогноз изменения географической среды под воздействием природных факторов и деятельности человека.</w:t>
      </w:r>
    </w:p>
    <w:p w14:paraId="6EF1EBC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14:paraId="51F035C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14:paraId="074CA59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14:paraId="227A04A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называть цели устойчивого развития; </w:t>
      </w:r>
    </w:p>
    <w:p w14:paraId="3E10356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приводить примеры изменений геосистем в результате природных и антропогенных воздействий; </w:t>
      </w:r>
    </w:p>
    <w:p w14:paraId="0EDCC07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определять проблемы взаимодействия географической среды и общества в пределах различных природных комплексов Земли, на территории России;</w:t>
      </w:r>
    </w:p>
    <w:p w14:paraId="45D0D3E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различные подходы к решению геоэкологических проблем;</w:t>
      </w:r>
    </w:p>
    <w:p w14:paraId="775EE92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w:t>
      </w:r>
      <w:r w:rsidRPr="00252B85">
        <w:rPr>
          <w:rFonts w:ascii="Times New Roman" w:hAnsi="Times New Roman"/>
          <w:color w:val="000000"/>
          <w:sz w:val="28"/>
          <w:lang w:val="ru-RU"/>
        </w:rPr>
        <w:lastRenderedPageBreak/>
        <w:t>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14:paraId="0F22CCD8" w14:textId="77777777" w:rsidR="00B05660" w:rsidRPr="00252B85" w:rsidRDefault="00252B85">
      <w:pPr>
        <w:spacing w:after="0" w:line="264" w:lineRule="auto"/>
        <w:ind w:left="120"/>
        <w:jc w:val="both"/>
        <w:rPr>
          <w:lang w:val="ru-RU"/>
        </w:rPr>
      </w:pPr>
      <w:r w:rsidRPr="00252B85">
        <w:rPr>
          <w:rFonts w:ascii="Times New Roman" w:hAnsi="Times New Roman"/>
          <w:color w:val="000000"/>
          <w:sz w:val="28"/>
          <w:lang w:val="ru-RU"/>
        </w:rPr>
        <w:t xml:space="preserve">К концу обучения </w:t>
      </w:r>
      <w:r w:rsidRPr="00252B85">
        <w:rPr>
          <w:rFonts w:ascii="Times New Roman" w:hAnsi="Times New Roman"/>
          <w:b/>
          <w:color w:val="000000"/>
          <w:sz w:val="28"/>
          <w:lang w:val="ru-RU"/>
        </w:rPr>
        <w:t>в 11 классе</w:t>
      </w:r>
      <w:r w:rsidRPr="00252B85">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14:paraId="451927F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14:paraId="711E78E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14:paraId="391232A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возможности и роль географии в решении проблем на примере отдельных стран и регионов мира.</w:t>
      </w:r>
    </w:p>
    <w:p w14:paraId="0A2D212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14:paraId="005EC1A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14:paraId="4E36B76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242768B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классифицировать различные природные и социально-экономические объекты и явления по заданным критериям; </w:t>
      </w:r>
    </w:p>
    <w:p w14:paraId="16E97C2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выделять и оценивать географическую информацию, представленную в различных источниках, необходимую для подтверждения тех или иных тезисов;</w:t>
      </w:r>
    </w:p>
    <w:p w14:paraId="164D33D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14:paraId="2ACBB8F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геоэкологических объектов, процессов и явлений; </w:t>
      </w:r>
    </w:p>
    <w:p w14:paraId="6483DC7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14:paraId="31AD509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 xml:space="preserve">причины этноконфессиональных конфликтов, особенности демографической ситуации в отдельных странах и регионах мира; </w:t>
      </w:r>
    </w:p>
    <w:p w14:paraId="60F993C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различия в темпах и уровне урбанизации в странах изучаемых регионов; </w:t>
      </w:r>
    </w:p>
    <w:p w14:paraId="61A670B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14:paraId="493DE96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направления международных миграций; </w:t>
      </w:r>
    </w:p>
    <w:p w14:paraId="672FE99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особенности демографической политики в изученных странах и в России; </w:t>
      </w:r>
    </w:p>
    <w:p w14:paraId="3421F3A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особенности размещения населения отдельных стран; международную хозяйственную специализацию изученных стран; </w:t>
      </w:r>
    </w:p>
    <w:p w14:paraId="158DB37A"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14:paraId="782B065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259E37B4"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14:paraId="41CBCBF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14:paraId="425D42F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выделения факторов, определяющих географическое проявление глобальных проблем человечества на региональном и локальном уровнях; </w:t>
      </w:r>
    </w:p>
    <w:p w14:paraId="0EDF9F7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составления сравнительных географических характеристик регионов и стран мира; </w:t>
      </w:r>
    </w:p>
    <w:p w14:paraId="33F5F4AC"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классификации стран по заданным основаниям; </w:t>
      </w:r>
    </w:p>
    <w:p w14:paraId="7DB82CC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14:paraId="1D9B5E6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объяснения международной хозяйственной специализации изученных стран; </w:t>
      </w:r>
    </w:p>
    <w:p w14:paraId="6C82975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места России в международном географическом разделении труда; </w:t>
      </w:r>
    </w:p>
    <w:p w14:paraId="68F6098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14:paraId="41D951B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 xml:space="preserve">4) владение географической терминологией и системой географических понятий: </w:t>
      </w:r>
    </w:p>
    <w:p w14:paraId="4921D8F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ресурсообеспеченность,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деглобализация мировой экономики, энергетический переход – для решения учебны и (или) практико-ориентированных задач.</w:t>
      </w:r>
    </w:p>
    <w:p w14:paraId="328D47A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геоэкологических явлений и процессов: </w:t>
      </w:r>
    </w:p>
    <w:p w14:paraId="7101EBC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самостоятельно выбирать тему; </w:t>
      </w:r>
    </w:p>
    <w:p w14:paraId="71BE96D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определять проблему, цели и задачи наблюдения или исследования; </w:t>
      </w:r>
    </w:p>
    <w:p w14:paraId="37ADB1D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формулировать гипотезу; </w:t>
      </w:r>
    </w:p>
    <w:p w14:paraId="1D8B4E3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составлять план наблюдения или исследования; </w:t>
      </w:r>
    </w:p>
    <w:p w14:paraId="0444125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14:paraId="428020D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14:paraId="4879C44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14:paraId="026AE92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14:paraId="5A7E3F9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14:paraId="385ABBA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работы с геоинформационными системами: </w:t>
      </w:r>
    </w:p>
    <w:p w14:paraId="0BDDFC2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геоэкологических объектов, процессов и явлений; </w:t>
      </w:r>
    </w:p>
    <w:p w14:paraId="5E1FB2D2"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14:paraId="011BFAC9"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14:paraId="297091F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14:paraId="5E9D6DC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классифицировать страны по типам воспроизводства населения,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14:paraId="58885818"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14:paraId="01A8841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14:paraId="38E0F586"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объяснять особенности отраслевой структуры хозяйства изученных стран; </w:t>
      </w:r>
    </w:p>
    <w:p w14:paraId="2937D6DF"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5E3AE90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14:paraId="1509837D"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8) сформированность умений проводить географическую экспертизу разнообразных природных, социально-экономических и экологических процессов:</w:t>
      </w:r>
    </w:p>
    <w:p w14:paraId="290607C3"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оценивать современное состояние окружающей среды в странах и регионах мира, научность аргументации географических прогнозов; </w:t>
      </w:r>
    </w:p>
    <w:p w14:paraId="676483E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14:paraId="16251A6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социально-экономические и экологические последствия урбанизации в странах различных социально-экономических типов; </w:t>
      </w:r>
    </w:p>
    <w:p w14:paraId="2871861B"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по актуальным экологическим и социальноэкономическим проблемам мира и России.</w:t>
      </w:r>
    </w:p>
    <w:p w14:paraId="26327A4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9) применение географических знаний для самостоятельного оценивания уровня безопасности окружающей среды, адаптации к изменению её условий:</w:t>
      </w:r>
    </w:p>
    <w:p w14:paraId="7988A4D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14:paraId="0A27CF47"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14:paraId="3447994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14:paraId="39CF30E0"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lastRenderedPageBreak/>
        <w:t xml:space="preserve">определять проблемы взаимодействия географической среды и общества в различных регионах и странах мира; </w:t>
      </w:r>
    </w:p>
    <w:p w14:paraId="5C92C82E"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14:paraId="06167F81"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14:paraId="282635D5" w14:textId="77777777" w:rsidR="00B05660" w:rsidRPr="00252B85" w:rsidRDefault="00252B85">
      <w:pPr>
        <w:spacing w:after="0" w:line="264" w:lineRule="auto"/>
        <w:ind w:firstLine="600"/>
        <w:jc w:val="both"/>
        <w:rPr>
          <w:lang w:val="ru-RU"/>
        </w:rPr>
      </w:pPr>
      <w:r w:rsidRPr="00252B85">
        <w:rPr>
          <w:rFonts w:ascii="Times New Roman" w:hAnsi="Times New Roman"/>
          <w:color w:val="000000"/>
          <w:sz w:val="28"/>
          <w:lang w:val="ru-RU"/>
        </w:rPr>
        <w:t>изменения демографической ситуации в странах, находящихся на разных этапах демографического перехода.</w:t>
      </w:r>
    </w:p>
    <w:p w14:paraId="5CEBE82C" w14:textId="77777777" w:rsidR="00B05660" w:rsidRPr="00252B85" w:rsidRDefault="00B05660">
      <w:pPr>
        <w:rPr>
          <w:lang w:val="ru-RU"/>
        </w:rPr>
        <w:sectPr w:rsidR="00B05660" w:rsidRPr="00252B85">
          <w:pgSz w:w="11906" w:h="16383"/>
          <w:pgMar w:top="1134" w:right="850" w:bottom="1134" w:left="1701" w:header="720" w:footer="720" w:gutter="0"/>
          <w:cols w:space="720"/>
        </w:sectPr>
      </w:pPr>
    </w:p>
    <w:p w14:paraId="6136B7E0" w14:textId="77777777" w:rsidR="00B05660" w:rsidRDefault="00252B85">
      <w:pPr>
        <w:spacing w:after="0"/>
        <w:ind w:left="120"/>
      </w:pPr>
      <w:bookmarkStart w:id="10" w:name="block-40982532"/>
      <w:bookmarkEnd w:id="9"/>
      <w:r w:rsidRPr="00252B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FB6BB21" w14:textId="18A4DB48" w:rsidR="00B05660" w:rsidRDefault="00252B85">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912"/>
        <w:gridCol w:w="1325"/>
        <w:gridCol w:w="1841"/>
        <w:gridCol w:w="1910"/>
        <w:gridCol w:w="2272"/>
      </w:tblGrid>
      <w:tr w:rsidR="00B05660" w14:paraId="03CFE9B6" w14:textId="77777777">
        <w:trPr>
          <w:trHeight w:val="144"/>
          <w:tblCellSpacing w:w="20" w:type="nil"/>
        </w:trPr>
        <w:tc>
          <w:tcPr>
            <w:tcW w:w="527" w:type="dxa"/>
            <w:vMerge w:val="restart"/>
            <w:tcMar>
              <w:top w:w="50" w:type="dxa"/>
              <w:left w:w="100" w:type="dxa"/>
            </w:tcMar>
            <w:vAlign w:val="center"/>
          </w:tcPr>
          <w:p w14:paraId="403595E3" w14:textId="77777777" w:rsidR="00B05660" w:rsidRDefault="00252B85">
            <w:pPr>
              <w:spacing w:after="0"/>
              <w:ind w:left="135"/>
            </w:pPr>
            <w:r>
              <w:rPr>
                <w:rFonts w:ascii="Times New Roman" w:hAnsi="Times New Roman"/>
                <w:b/>
                <w:color w:val="000000"/>
                <w:sz w:val="24"/>
              </w:rPr>
              <w:t xml:space="preserve">№ п/п </w:t>
            </w:r>
          </w:p>
          <w:p w14:paraId="62C40871" w14:textId="77777777" w:rsidR="00B05660" w:rsidRDefault="00B05660">
            <w:pPr>
              <w:spacing w:after="0"/>
              <w:ind w:left="135"/>
            </w:pPr>
          </w:p>
        </w:tc>
        <w:tc>
          <w:tcPr>
            <w:tcW w:w="4224" w:type="dxa"/>
            <w:vMerge w:val="restart"/>
            <w:tcMar>
              <w:top w:w="50" w:type="dxa"/>
              <w:left w:w="100" w:type="dxa"/>
            </w:tcMar>
            <w:vAlign w:val="center"/>
          </w:tcPr>
          <w:p w14:paraId="1584D53C" w14:textId="77777777" w:rsidR="00B05660" w:rsidRDefault="00252B85">
            <w:pPr>
              <w:spacing w:after="0"/>
              <w:ind w:left="135"/>
            </w:pPr>
            <w:r>
              <w:rPr>
                <w:rFonts w:ascii="Times New Roman" w:hAnsi="Times New Roman"/>
                <w:b/>
                <w:color w:val="000000"/>
                <w:sz w:val="24"/>
              </w:rPr>
              <w:t xml:space="preserve">Наименование разделов и тем программы </w:t>
            </w:r>
          </w:p>
          <w:p w14:paraId="23F50DC7" w14:textId="77777777" w:rsidR="00B05660" w:rsidRDefault="00B05660">
            <w:pPr>
              <w:spacing w:after="0"/>
              <w:ind w:left="135"/>
            </w:pPr>
          </w:p>
        </w:tc>
        <w:tc>
          <w:tcPr>
            <w:tcW w:w="0" w:type="auto"/>
            <w:gridSpan w:val="3"/>
            <w:tcMar>
              <w:top w:w="50" w:type="dxa"/>
              <w:left w:w="100" w:type="dxa"/>
            </w:tcMar>
            <w:vAlign w:val="center"/>
          </w:tcPr>
          <w:p w14:paraId="0B1E60DD" w14:textId="77777777" w:rsidR="00B05660" w:rsidRDefault="00252B85">
            <w:pPr>
              <w:spacing w:after="0"/>
            </w:pPr>
            <w:r>
              <w:rPr>
                <w:rFonts w:ascii="Times New Roman" w:hAnsi="Times New Roman"/>
                <w:b/>
                <w:color w:val="000000"/>
                <w:sz w:val="24"/>
              </w:rPr>
              <w:t>Количество часов</w:t>
            </w:r>
          </w:p>
        </w:tc>
        <w:tc>
          <w:tcPr>
            <w:tcW w:w="2272" w:type="dxa"/>
            <w:vMerge w:val="restart"/>
            <w:tcMar>
              <w:top w:w="50" w:type="dxa"/>
              <w:left w:w="100" w:type="dxa"/>
            </w:tcMar>
            <w:vAlign w:val="center"/>
          </w:tcPr>
          <w:p w14:paraId="2776C266" w14:textId="77777777" w:rsidR="00B05660" w:rsidRDefault="00252B85">
            <w:pPr>
              <w:spacing w:after="0"/>
              <w:ind w:left="135"/>
            </w:pPr>
            <w:r>
              <w:rPr>
                <w:rFonts w:ascii="Times New Roman" w:hAnsi="Times New Roman"/>
                <w:b/>
                <w:color w:val="000000"/>
                <w:sz w:val="24"/>
              </w:rPr>
              <w:t xml:space="preserve">Электронные (цифровые) образовательные ресурсы </w:t>
            </w:r>
          </w:p>
          <w:p w14:paraId="120C7ACE" w14:textId="77777777" w:rsidR="00B05660" w:rsidRDefault="00B05660">
            <w:pPr>
              <w:spacing w:after="0"/>
              <w:ind w:left="135"/>
            </w:pPr>
          </w:p>
        </w:tc>
      </w:tr>
      <w:tr w:rsidR="00B05660" w14:paraId="076550EE" w14:textId="77777777">
        <w:trPr>
          <w:trHeight w:val="144"/>
          <w:tblCellSpacing w:w="20" w:type="nil"/>
        </w:trPr>
        <w:tc>
          <w:tcPr>
            <w:tcW w:w="0" w:type="auto"/>
            <w:vMerge/>
            <w:tcBorders>
              <w:top w:val="nil"/>
            </w:tcBorders>
            <w:tcMar>
              <w:top w:w="50" w:type="dxa"/>
              <w:left w:w="100" w:type="dxa"/>
            </w:tcMar>
          </w:tcPr>
          <w:p w14:paraId="5A45996C" w14:textId="77777777" w:rsidR="00B05660" w:rsidRDefault="00B05660"/>
        </w:tc>
        <w:tc>
          <w:tcPr>
            <w:tcW w:w="0" w:type="auto"/>
            <w:vMerge/>
            <w:tcBorders>
              <w:top w:val="nil"/>
            </w:tcBorders>
            <w:tcMar>
              <w:top w:w="50" w:type="dxa"/>
              <w:left w:w="100" w:type="dxa"/>
            </w:tcMar>
          </w:tcPr>
          <w:p w14:paraId="3B1BA7D1" w14:textId="77777777" w:rsidR="00B05660" w:rsidRDefault="00B05660"/>
        </w:tc>
        <w:tc>
          <w:tcPr>
            <w:tcW w:w="843" w:type="dxa"/>
            <w:tcMar>
              <w:top w:w="50" w:type="dxa"/>
              <w:left w:w="100" w:type="dxa"/>
            </w:tcMar>
            <w:vAlign w:val="center"/>
          </w:tcPr>
          <w:p w14:paraId="2F01BFC3" w14:textId="77777777" w:rsidR="00B05660" w:rsidRDefault="00252B85">
            <w:pPr>
              <w:spacing w:after="0"/>
              <w:ind w:left="135"/>
            </w:pPr>
            <w:r>
              <w:rPr>
                <w:rFonts w:ascii="Times New Roman" w:hAnsi="Times New Roman"/>
                <w:b/>
                <w:color w:val="000000"/>
                <w:sz w:val="24"/>
              </w:rPr>
              <w:t xml:space="preserve">Всего </w:t>
            </w:r>
          </w:p>
          <w:p w14:paraId="71267693" w14:textId="77777777" w:rsidR="00B05660" w:rsidRDefault="00B05660">
            <w:pPr>
              <w:spacing w:after="0"/>
              <w:ind w:left="135"/>
            </w:pPr>
          </w:p>
        </w:tc>
        <w:tc>
          <w:tcPr>
            <w:tcW w:w="1543" w:type="dxa"/>
            <w:tcMar>
              <w:top w:w="50" w:type="dxa"/>
              <w:left w:w="100" w:type="dxa"/>
            </w:tcMar>
            <w:vAlign w:val="center"/>
          </w:tcPr>
          <w:p w14:paraId="6B9FE454" w14:textId="77777777" w:rsidR="00B05660" w:rsidRDefault="00252B85">
            <w:pPr>
              <w:spacing w:after="0"/>
              <w:ind w:left="135"/>
            </w:pPr>
            <w:r>
              <w:rPr>
                <w:rFonts w:ascii="Times New Roman" w:hAnsi="Times New Roman"/>
                <w:b/>
                <w:color w:val="000000"/>
                <w:sz w:val="24"/>
              </w:rPr>
              <w:t xml:space="preserve">Контрольные работы </w:t>
            </w:r>
          </w:p>
          <w:p w14:paraId="70075F54" w14:textId="77777777" w:rsidR="00B05660" w:rsidRDefault="00B05660">
            <w:pPr>
              <w:spacing w:after="0"/>
              <w:ind w:left="135"/>
            </w:pPr>
          </w:p>
        </w:tc>
        <w:tc>
          <w:tcPr>
            <w:tcW w:w="1641" w:type="dxa"/>
            <w:tcMar>
              <w:top w:w="50" w:type="dxa"/>
              <w:left w:w="100" w:type="dxa"/>
            </w:tcMar>
            <w:vAlign w:val="center"/>
          </w:tcPr>
          <w:p w14:paraId="65E0FA3F" w14:textId="77777777" w:rsidR="00B05660" w:rsidRDefault="00252B85">
            <w:pPr>
              <w:spacing w:after="0"/>
              <w:ind w:left="135"/>
            </w:pPr>
            <w:r>
              <w:rPr>
                <w:rFonts w:ascii="Times New Roman" w:hAnsi="Times New Roman"/>
                <w:b/>
                <w:color w:val="000000"/>
                <w:sz w:val="24"/>
              </w:rPr>
              <w:t xml:space="preserve">Практические работы </w:t>
            </w:r>
          </w:p>
          <w:p w14:paraId="02ED2FE9" w14:textId="77777777" w:rsidR="00B05660" w:rsidRDefault="00B05660">
            <w:pPr>
              <w:spacing w:after="0"/>
              <w:ind w:left="135"/>
            </w:pPr>
          </w:p>
        </w:tc>
        <w:tc>
          <w:tcPr>
            <w:tcW w:w="0" w:type="auto"/>
            <w:vMerge/>
            <w:tcBorders>
              <w:top w:val="nil"/>
            </w:tcBorders>
            <w:tcMar>
              <w:top w:w="50" w:type="dxa"/>
              <w:left w:w="100" w:type="dxa"/>
            </w:tcMar>
          </w:tcPr>
          <w:p w14:paraId="6053BC22" w14:textId="77777777" w:rsidR="00B05660" w:rsidRDefault="00B05660"/>
        </w:tc>
      </w:tr>
      <w:tr w:rsidR="00B05660" w14:paraId="73016F4E" w14:textId="77777777">
        <w:trPr>
          <w:trHeight w:val="144"/>
          <w:tblCellSpacing w:w="20" w:type="nil"/>
        </w:trPr>
        <w:tc>
          <w:tcPr>
            <w:tcW w:w="0" w:type="auto"/>
            <w:gridSpan w:val="6"/>
            <w:tcMar>
              <w:top w:w="50" w:type="dxa"/>
              <w:left w:w="100" w:type="dxa"/>
            </w:tcMar>
            <w:vAlign w:val="center"/>
          </w:tcPr>
          <w:p w14:paraId="54DE6625" w14:textId="77777777" w:rsidR="00B05660" w:rsidRDefault="00252B8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ЗАРУБЕЖНАЯ ЕВРОПА</w:t>
            </w:r>
          </w:p>
        </w:tc>
      </w:tr>
      <w:tr w:rsidR="00B05660" w14:paraId="14129A0F" w14:textId="77777777">
        <w:trPr>
          <w:trHeight w:val="144"/>
          <w:tblCellSpacing w:w="20" w:type="nil"/>
        </w:trPr>
        <w:tc>
          <w:tcPr>
            <w:tcW w:w="527" w:type="dxa"/>
            <w:tcMar>
              <w:top w:w="50" w:type="dxa"/>
              <w:left w:w="100" w:type="dxa"/>
            </w:tcMar>
            <w:vAlign w:val="center"/>
          </w:tcPr>
          <w:p w14:paraId="191809AF" w14:textId="77777777" w:rsidR="00B05660" w:rsidRDefault="00252B85">
            <w:pPr>
              <w:spacing w:after="0"/>
            </w:pPr>
            <w:r>
              <w:rPr>
                <w:rFonts w:ascii="Times New Roman" w:hAnsi="Times New Roman"/>
                <w:color w:val="000000"/>
                <w:sz w:val="24"/>
              </w:rPr>
              <w:t>1.1</w:t>
            </w:r>
          </w:p>
        </w:tc>
        <w:tc>
          <w:tcPr>
            <w:tcW w:w="4224" w:type="dxa"/>
            <w:tcMar>
              <w:top w:w="50" w:type="dxa"/>
              <w:left w:w="100" w:type="dxa"/>
            </w:tcMar>
            <w:vAlign w:val="center"/>
          </w:tcPr>
          <w:p w14:paraId="4A384C46" w14:textId="77777777" w:rsidR="00B05660" w:rsidRPr="00252B85" w:rsidRDefault="00252B85">
            <w:pPr>
              <w:spacing w:after="0"/>
              <w:ind w:left="135"/>
              <w:rPr>
                <w:lang w:val="ru-RU"/>
              </w:rPr>
            </w:pPr>
            <w:r w:rsidRPr="00252B85">
              <w:rPr>
                <w:rFonts w:ascii="Times New Roman" w:hAnsi="Times New Roman"/>
                <w:color w:val="000000"/>
                <w:sz w:val="24"/>
                <w:lang w:val="ru-RU"/>
              </w:rPr>
              <w:t>Географическое положение и политическая карта зарубежной Европы</w:t>
            </w:r>
          </w:p>
        </w:tc>
        <w:tc>
          <w:tcPr>
            <w:tcW w:w="843" w:type="dxa"/>
            <w:tcMar>
              <w:top w:w="50" w:type="dxa"/>
              <w:left w:w="100" w:type="dxa"/>
            </w:tcMar>
            <w:vAlign w:val="center"/>
          </w:tcPr>
          <w:p w14:paraId="6CD30121"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75DF37CF" w14:textId="77777777" w:rsidR="00B05660" w:rsidRDefault="00B05660">
            <w:pPr>
              <w:spacing w:after="0"/>
              <w:ind w:left="135"/>
              <w:jc w:val="center"/>
            </w:pPr>
          </w:p>
        </w:tc>
        <w:tc>
          <w:tcPr>
            <w:tcW w:w="1641" w:type="dxa"/>
            <w:tcMar>
              <w:top w:w="50" w:type="dxa"/>
              <w:left w:w="100" w:type="dxa"/>
            </w:tcMar>
            <w:vAlign w:val="center"/>
          </w:tcPr>
          <w:p w14:paraId="0F6D04E7"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6461B967" w14:textId="77777777" w:rsidR="00B05660" w:rsidRDefault="00B05660">
            <w:pPr>
              <w:spacing w:after="0"/>
              <w:ind w:left="135"/>
            </w:pPr>
          </w:p>
        </w:tc>
      </w:tr>
      <w:tr w:rsidR="00B05660" w14:paraId="2F22814B" w14:textId="77777777">
        <w:trPr>
          <w:trHeight w:val="144"/>
          <w:tblCellSpacing w:w="20" w:type="nil"/>
        </w:trPr>
        <w:tc>
          <w:tcPr>
            <w:tcW w:w="527" w:type="dxa"/>
            <w:tcMar>
              <w:top w:w="50" w:type="dxa"/>
              <w:left w:w="100" w:type="dxa"/>
            </w:tcMar>
            <w:vAlign w:val="center"/>
          </w:tcPr>
          <w:p w14:paraId="28ACEBAC" w14:textId="77777777" w:rsidR="00B05660" w:rsidRDefault="00252B85">
            <w:pPr>
              <w:spacing w:after="0"/>
            </w:pPr>
            <w:r>
              <w:rPr>
                <w:rFonts w:ascii="Times New Roman" w:hAnsi="Times New Roman"/>
                <w:color w:val="000000"/>
                <w:sz w:val="24"/>
              </w:rPr>
              <w:t>1.2</w:t>
            </w:r>
          </w:p>
        </w:tc>
        <w:tc>
          <w:tcPr>
            <w:tcW w:w="4224" w:type="dxa"/>
            <w:tcMar>
              <w:top w:w="50" w:type="dxa"/>
              <w:left w:w="100" w:type="dxa"/>
            </w:tcMar>
            <w:vAlign w:val="center"/>
          </w:tcPr>
          <w:p w14:paraId="0CD9DE22" w14:textId="77777777" w:rsidR="00B05660" w:rsidRPr="00252B85" w:rsidRDefault="00252B85">
            <w:pPr>
              <w:spacing w:after="0"/>
              <w:ind w:left="135"/>
              <w:rPr>
                <w:lang w:val="ru-RU"/>
              </w:rPr>
            </w:pPr>
            <w:r w:rsidRPr="00252B85">
              <w:rPr>
                <w:rFonts w:ascii="Times New Roman" w:hAnsi="Times New Roman"/>
                <w:color w:val="000000"/>
                <w:sz w:val="24"/>
                <w:lang w:val="ru-RU"/>
              </w:rPr>
              <w:t>Природные условия и ресурсы зарубежной Европы</w:t>
            </w:r>
          </w:p>
        </w:tc>
        <w:tc>
          <w:tcPr>
            <w:tcW w:w="843" w:type="dxa"/>
            <w:tcMar>
              <w:top w:w="50" w:type="dxa"/>
              <w:left w:w="100" w:type="dxa"/>
            </w:tcMar>
            <w:vAlign w:val="center"/>
          </w:tcPr>
          <w:p w14:paraId="1D2B7E1E"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28920E7B" w14:textId="77777777" w:rsidR="00B05660" w:rsidRDefault="00B05660">
            <w:pPr>
              <w:spacing w:after="0"/>
              <w:ind w:left="135"/>
              <w:jc w:val="center"/>
            </w:pPr>
          </w:p>
        </w:tc>
        <w:tc>
          <w:tcPr>
            <w:tcW w:w="1641" w:type="dxa"/>
            <w:tcMar>
              <w:top w:w="50" w:type="dxa"/>
              <w:left w:w="100" w:type="dxa"/>
            </w:tcMar>
            <w:vAlign w:val="center"/>
          </w:tcPr>
          <w:p w14:paraId="06424666"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79375FF" w14:textId="77777777" w:rsidR="00B05660" w:rsidRDefault="00B05660">
            <w:pPr>
              <w:spacing w:after="0"/>
              <w:ind w:left="135"/>
            </w:pPr>
          </w:p>
        </w:tc>
      </w:tr>
      <w:tr w:rsidR="00B05660" w14:paraId="5470DB06" w14:textId="77777777">
        <w:trPr>
          <w:trHeight w:val="144"/>
          <w:tblCellSpacing w:w="20" w:type="nil"/>
        </w:trPr>
        <w:tc>
          <w:tcPr>
            <w:tcW w:w="527" w:type="dxa"/>
            <w:tcMar>
              <w:top w:w="50" w:type="dxa"/>
              <w:left w:w="100" w:type="dxa"/>
            </w:tcMar>
            <w:vAlign w:val="center"/>
          </w:tcPr>
          <w:p w14:paraId="59C6E2ED" w14:textId="77777777" w:rsidR="00B05660" w:rsidRDefault="00252B85">
            <w:pPr>
              <w:spacing w:after="0"/>
            </w:pPr>
            <w:r>
              <w:rPr>
                <w:rFonts w:ascii="Times New Roman" w:hAnsi="Times New Roman"/>
                <w:color w:val="000000"/>
                <w:sz w:val="24"/>
              </w:rPr>
              <w:t>1.3</w:t>
            </w:r>
          </w:p>
        </w:tc>
        <w:tc>
          <w:tcPr>
            <w:tcW w:w="4224" w:type="dxa"/>
            <w:tcMar>
              <w:top w:w="50" w:type="dxa"/>
              <w:left w:w="100" w:type="dxa"/>
            </w:tcMar>
            <w:vAlign w:val="center"/>
          </w:tcPr>
          <w:p w14:paraId="3DFC7F48" w14:textId="77777777" w:rsidR="00B05660" w:rsidRDefault="00252B85">
            <w:pPr>
              <w:spacing w:after="0"/>
              <w:ind w:left="135"/>
            </w:pPr>
            <w:r>
              <w:rPr>
                <w:rFonts w:ascii="Times New Roman" w:hAnsi="Times New Roman"/>
                <w:color w:val="000000"/>
                <w:sz w:val="24"/>
              </w:rPr>
              <w:t>Население зарубежной Европы</w:t>
            </w:r>
          </w:p>
        </w:tc>
        <w:tc>
          <w:tcPr>
            <w:tcW w:w="843" w:type="dxa"/>
            <w:tcMar>
              <w:top w:w="50" w:type="dxa"/>
              <w:left w:w="100" w:type="dxa"/>
            </w:tcMar>
            <w:vAlign w:val="center"/>
          </w:tcPr>
          <w:p w14:paraId="1AABB730"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89F7199" w14:textId="77777777" w:rsidR="00B05660" w:rsidRDefault="00B05660">
            <w:pPr>
              <w:spacing w:after="0"/>
              <w:ind w:left="135"/>
              <w:jc w:val="center"/>
            </w:pPr>
          </w:p>
        </w:tc>
        <w:tc>
          <w:tcPr>
            <w:tcW w:w="1641" w:type="dxa"/>
            <w:tcMar>
              <w:top w:w="50" w:type="dxa"/>
              <w:left w:w="100" w:type="dxa"/>
            </w:tcMar>
            <w:vAlign w:val="center"/>
          </w:tcPr>
          <w:p w14:paraId="27D5C729"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4F463BCC" w14:textId="77777777" w:rsidR="00B05660" w:rsidRDefault="00B05660">
            <w:pPr>
              <w:spacing w:after="0"/>
              <w:ind w:left="135"/>
            </w:pPr>
          </w:p>
        </w:tc>
      </w:tr>
      <w:tr w:rsidR="00B05660" w14:paraId="4D9F1D77" w14:textId="77777777">
        <w:trPr>
          <w:trHeight w:val="144"/>
          <w:tblCellSpacing w:w="20" w:type="nil"/>
        </w:trPr>
        <w:tc>
          <w:tcPr>
            <w:tcW w:w="527" w:type="dxa"/>
            <w:tcMar>
              <w:top w:w="50" w:type="dxa"/>
              <w:left w:w="100" w:type="dxa"/>
            </w:tcMar>
            <w:vAlign w:val="center"/>
          </w:tcPr>
          <w:p w14:paraId="088F4DD3" w14:textId="77777777" w:rsidR="00B05660" w:rsidRDefault="00252B85">
            <w:pPr>
              <w:spacing w:after="0"/>
            </w:pPr>
            <w:r>
              <w:rPr>
                <w:rFonts w:ascii="Times New Roman" w:hAnsi="Times New Roman"/>
                <w:color w:val="000000"/>
                <w:sz w:val="24"/>
              </w:rPr>
              <w:t>1.4</w:t>
            </w:r>
          </w:p>
        </w:tc>
        <w:tc>
          <w:tcPr>
            <w:tcW w:w="4224" w:type="dxa"/>
            <w:tcMar>
              <w:top w:w="50" w:type="dxa"/>
              <w:left w:w="100" w:type="dxa"/>
            </w:tcMar>
            <w:vAlign w:val="center"/>
          </w:tcPr>
          <w:p w14:paraId="7CA9468E" w14:textId="77777777" w:rsidR="00B05660" w:rsidRDefault="00252B85">
            <w:pPr>
              <w:spacing w:after="0"/>
              <w:ind w:left="135"/>
            </w:pPr>
            <w:r>
              <w:rPr>
                <w:rFonts w:ascii="Times New Roman" w:hAnsi="Times New Roman"/>
                <w:color w:val="000000"/>
                <w:sz w:val="24"/>
              </w:rPr>
              <w:t>Хозяйство зарубежной Европы</w:t>
            </w:r>
          </w:p>
        </w:tc>
        <w:tc>
          <w:tcPr>
            <w:tcW w:w="843" w:type="dxa"/>
            <w:tcMar>
              <w:top w:w="50" w:type="dxa"/>
              <w:left w:w="100" w:type="dxa"/>
            </w:tcMar>
            <w:vAlign w:val="center"/>
          </w:tcPr>
          <w:p w14:paraId="0504AA8E"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1F0FAB88" w14:textId="77777777" w:rsidR="00B05660" w:rsidRDefault="00B05660">
            <w:pPr>
              <w:spacing w:after="0"/>
              <w:ind w:left="135"/>
              <w:jc w:val="center"/>
            </w:pPr>
          </w:p>
        </w:tc>
        <w:tc>
          <w:tcPr>
            <w:tcW w:w="1641" w:type="dxa"/>
            <w:tcMar>
              <w:top w:w="50" w:type="dxa"/>
              <w:left w:w="100" w:type="dxa"/>
            </w:tcMar>
            <w:vAlign w:val="center"/>
          </w:tcPr>
          <w:p w14:paraId="37343EBF" w14:textId="77777777" w:rsidR="00B05660" w:rsidRDefault="00252B8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6A580405" w14:textId="77777777" w:rsidR="00B05660" w:rsidRDefault="00B05660">
            <w:pPr>
              <w:spacing w:after="0"/>
              <w:ind w:left="135"/>
            </w:pPr>
          </w:p>
        </w:tc>
      </w:tr>
      <w:tr w:rsidR="00B05660" w14:paraId="43AB7EBE" w14:textId="77777777">
        <w:trPr>
          <w:trHeight w:val="144"/>
          <w:tblCellSpacing w:w="20" w:type="nil"/>
        </w:trPr>
        <w:tc>
          <w:tcPr>
            <w:tcW w:w="527" w:type="dxa"/>
            <w:tcMar>
              <w:top w:w="50" w:type="dxa"/>
              <w:left w:w="100" w:type="dxa"/>
            </w:tcMar>
            <w:vAlign w:val="center"/>
          </w:tcPr>
          <w:p w14:paraId="6C3A3C6A" w14:textId="77777777" w:rsidR="00B05660" w:rsidRDefault="00252B85">
            <w:pPr>
              <w:spacing w:after="0"/>
            </w:pPr>
            <w:r>
              <w:rPr>
                <w:rFonts w:ascii="Times New Roman" w:hAnsi="Times New Roman"/>
                <w:color w:val="000000"/>
                <w:sz w:val="24"/>
              </w:rPr>
              <w:t>1.5</w:t>
            </w:r>
          </w:p>
        </w:tc>
        <w:tc>
          <w:tcPr>
            <w:tcW w:w="4224" w:type="dxa"/>
            <w:tcMar>
              <w:top w:w="50" w:type="dxa"/>
              <w:left w:w="100" w:type="dxa"/>
            </w:tcMar>
            <w:vAlign w:val="center"/>
          </w:tcPr>
          <w:p w14:paraId="112C94B7" w14:textId="77777777" w:rsidR="00B05660" w:rsidRDefault="00252B85">
            <w:pPr>
              <w:spacing w:after="0"/>
              <w:ind w:left="135"/>
            </w:pPr>
            <w:r>
              <w:rPr>
                <w:rFonts w:ascii="Times New Roman" w:hAnsi="Times New Roman"/>
                <w:color w:val="000000"/>
                <w:sz w:val="24"/>
              </w:rPr>
              <w:t>Германия</w:t>
            </w:r>
          </w:p>
        </w:tc>
        <w:tc>
          <w:tcPr>
            <w:tcW w:w="843" w:type="dxa"/>
            <w:tcMar>
              <w:top w:w="50" w:type="dxa"/>
              <w:left w:w="100" w:type="dxa"/>
            </w:tcMar>
            <w:vAlign w:val="center"/>
          </w:tcPr>
          <w:p w14:paraId="7651DAAA"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D3E8FB6" w14:textId="77777777" w:rsidR="00B05660" w:rsidRDefault="00B05660">
            <w:pPr>
              <w:spacing w:after="0"/>
              <w:ind w:left="135"/>
              <w:jc w:val="center"/>
            </w:pPr>
          </w:p>
        </w:tc>
        <w:tc>
          <w:tcPr>
            <w:tcW w:w="1641" w:type="dxa"/>
            <w:tcMar>
              <w:top w:w="50" w:type="dxa"/>
              <w:left w:w="100" w:type="dxa"/>
            </w:tcMar>
            <w:vAlign w:val="center"/>
          </w:tcPr>
          <w:p w14:paraId="241C1EF2"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5DBFDFB" w14:textId="77777777" w:rsidR="00B05660" w:rsidRDefault="00B05660">
            <w:pPr>
              <w:spacing w:after="0"/>
              <w:ind w:left="135"/>
            </w:pPr>
          </w:p>
        </w:tc>
      </w:tr>
      <w:tr w:rsidR="00B05660" w14:paraId="79BBDA5E" w14:textId="77777777">
        <w:trPr>
          <w:trHeight w:val="144"/>
          <w:tblCellSpacing w:w="20" w:type="nil"/>
        </w:trPr>
        <w:tc>
          <w:tcPr>
            <w:tcW w:w="527" w:type="dxa"/>
            <w:tcMar>
              <w:top w:w="50" w:type="dxa"/>
              <w:left w:w="100" w:type="dxa"/>
            </w:tcMar>
            <w:vAlign w:val="center"/>
          </w:tcPr>
          <w:p w14:paraId="252A22D4" w14:textId="77777777" w:rsidR="00B05660" w:rsidRDefault="00252B85">
            <w:pPr>
              <w:spacing w:after="0"/>
            </w:pPr>
            <w:r>
              <w:rPr>
                <w:rFonts w:ascii="Times New Roman" w:hAnsi="Times New Roman"/>
                <w:color w:val="000000"/>
                <w:sz w:val="24"/>
              </w:rPr>
              <w:t>1.6</w:t>
            </w:r>
          </w:p>
        </w:tc>
        <w:tc>
          <w:tcPr>
            <w:tcW w:w="4224" w:type="dxa"/>
            <w:tcMar>
              <w:top w:w="50" w:type="dxa"/>
              <w:left w:w="100" w:type="dxa"/>
            </w:tcMar>
            <w:vAlign w:val="center"/>
          </w:tcPr>
          <w:p w14:paraId="5C86F6C1" w14:textId="77777777" w:rsidR="00B05660" w:rsidRDefault="00252B85">
            <w:pPr>
              <w:spacing w:after="0"/>
              <w:ind w:left="135"/>
            </w:pPr>
            <w:r>
              <w:rPr>
                <w:rFonts w:ascii="Times New Roman" w:hAnsi="Times New Roman"/>
                <w:color w:val="000000"/>
                <w:sz w:val="24"/>
              </w:rPr>
              <w:t>Франция</w:t>
            </w:r>
          </w:p>
        </w:tc>
        <w:tc>
          <w:tcPr>
            <w:tcW w:w="843" w:type="dxa"/>
            <w:tcMar>
              <w:top w:w="50" w:type="dxa"/>
              <w:left w:w="100" w:type="dxa"/>
            </w:tcMar>
            <w:vAlign w:val="center"/>
          </w:tcPr>
          <w:p w14:paraId="40B53EDA"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04390AE3" w14:textId="77777777" w:rsidR="00B05660" w:rsidRDefault="00B05660">
            <w:pPr>
              <w:spacing w:after="0"/>
              <w:ind w:left="135"/>
              <w:jc w:val="center"/>
            </w:pPr>
          </w:p>
        </w:tc>
        <w:tc>
          <w:tcPr>
            <w:tcW w:w="1641" w:type="dxa"/>
            <w:tcMar>
              <w:top w:w="50" w:type="dxa"/>
              <w:left w:w="100" w:type="dxa"/>
            </w:tcMar>
            <w:vAlign w:val="center"/>
          </w:tcPr>
          <w:p w14:paraId="1B636A34"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4FEE0829" w14:textId="77777777" w:rsidR="00B05660" w:rsidRDefault="00B05660">
            <w:pPr>
              <w:spacing w:after="0"/>
              <w:ind w:left="135"/>
            </w:pPr>
          </w:p>
        </w:tc>
      </w:tr>
      <w:tr w:rsidR="00B05660" w14:paraId="33D9ED80" w14:textId="77777777">
        <w:trPr>
          <w:trHeight w:val="144"/>
          <w:tblCellSpacing w:w="20" w:type="nil"/>
        </w:trPr>
        <w:tc>
          <w:tcPr>
            <w:tcW w:w="527" w:type="dxa"/>
            <w:tcMar>
              <w:top w:w="50" w:type="dxa"/>
              <w:left w:w="100" w:type="dxa"/>
            </w:tcMar>
            <w:vAlign w:val="center"/>
          </w:tcPr>
          <w:p w14:paraId="36B5414F" w14:textId="77777777" w:rsidR="00B05660" w:rsidRDefault="00252B85">
            <w:pPr>
              <w:spacing w:after="0"/>
            </w:pPr>
            <w:r>
              <w:rPr>
                <w:rFonts w:ascii="Times New Roman" w:hAnsi="Times New Roman"/>
                <w:color w:val="000000"/>
                <w:sz w:val="24"/>
              </w:rPr>
              <w:t>1.7</w:t>
            </w:r>
          </w:p>
        </w:tc>
        <w:tc>
          <w:tcPr>
            <w:tcW w:w="4224" w:type="dxa"/>
            <w:tcMar>
              <w:top w:w="50" w:type="dxa"/>
              <w:left w:w="100" w:type="dxa"/>
            </w:tcMar>
            <w:vAlign w:val="center"/>
          </w:tcPr>
          <w:p w14:paraId="62974299" w14:textId="77777777" w:rsidR="00B05660" w:rsidRDefault="00252B85">
            <w:pPr>
              <w:spacing w:after="0"/>
              <w:ind w:left="135"/>
            </w:pPr>
            <w:r>
              <w:rPr>
                <w:rFonts w:ascii="Times New Roman" w:hAnsi="Times New Roman"/>
                <w:color w:val="000000"/>
                <w:sz w:val="24"/>
              </w:rPr>
              <w:t>Великобритания</w:t>
            </w:r>
          </w:p>
        </w:tc>
        <w:tc>
          <w:tcPr>
            <w:tcW w:w="843" w:type="dxa"/>
            <w:tcMar>
              <w:top w:w="50" w:type="dxa"/>
              <w:left w:w="100" w:type="dxa"/>
            </w:tcMar>
            <w:vAlign w:val="center"/>
          </w:tcPr>
          <w:p w14:paraId="5FE2CBAF"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1AACEC31" w14:textId="77777777" w:rsidR="00B05660" w:rsidRDefault="00B05660">
            <w:pPr>
              <w:spacing w:after="0"/>
              <w:ind w:left="135"/>
              <w:jc w:val="center"/>
            </w:pPr>
          </w:p>
        </w:tc>
        <w:tc>
          <w:tcPr>
            <w:tcW w:w="1641" w:type="dxa"/>
            <w:tcMar>
              <w:top w:w="50" w:type="dxa"/>
              <w:left w:w="100" w:type="dxa"/>
            </w:tcMar>
            <w:vAlign w:val="center"/>
          </w:tcPr>
          <w:p w14:paraId="76EDD1B0"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1C924E7E" w14:textId="77777777" w:rsidR="00B05660" w:rsidRDefault="00B05660">
            <w:pPr>
              <w:spacing w:after="0"/>
              <w:ind w:left="135"/>
            </w:pPr>
          </w:p>
        </w:tc>
      </w:tr>
      <w:tr w:rsidR="00B05660" w14:paraId="063F7D5A" w14:textId="77777777">
        <w:trPr>
          <w:trHeight w:val="144"/>
          <w:tblCellSpacing w:w="20" w:type="nil"/>
        </w:trPr>
        <w:tc>
          <w:tcPr>
            <w:tcW w:w="527" w:type="dxa"/>
            <w:tcMar>
              <w:top w:w="50" w:type="dxa"/>
              <w:left w:w="100" w:type="dxa"/>
            </w:tcMar>
            <w:vAlign w:val="center"/>
          </w:tcPr>
          <w:p w14:paraId="4A79040B" w14:textId="77777777" w:rsidR="00B05660" w:rsidRDefault="00252B85">
            <w:pPr>
              <w:spacing w:after="0"/>
            </w:pPr>
            <w:r>
              <w:rPr>
                <w:rFonts w:ascii="Times New Roman" w:hAnsi="Times New Roman"/>
                <w:color w:val="000000"/>
                <w:sz w:val="24"/>
              </w:rPr>
              <w:t>1.8</w:t>
            </w:r>
          </w:p>
        </w:tc>
        <w:tc>
          <w:tcPr>
            <w:tcW w:w="4224" w:type="dxa"/>
            <w:tcMar>
              <w:top w:w="50" w:type="dxa"/>
              <w:left w:w="100" w:type="dxa"/>
            </w:tcMar>
            <w:vAlign w:val="center"/>
          </w:tcPr>
          <w:p w14:paraId="1F9CEAD9" w14:textId="77777777" w:rsidR="00B05660" w:rsidRDefault="00252B85">
            <w:pPr>
              <w:spacing w:after="0"/>
              <w:ind w:left="135"/>
            </w:pPr>
            <w:r>
              <w:rPr>
                <w:rFonts w:ascii="Times New Roman" w:hAnsi="Times New Roman"/>
                <w:color w:val="000000"/>
                <w:sz w:val="24"/>
              </w:rPr>
              <w:t>Страны Южной Европы</w:t>
            </w:r>
          </w:p>
        </w:tc>
        <w:tc>
          <w:tcPr>
            <w:tcW w:w="843" w:type="dxa"/>
            <w:tcMar>
              <w:top w:w="50" w:type="dxa"/>
              <w:left w:w="100" w:type="dxa"/>
            </w:tcMar>
            <w:vAlign w:val="center"/>
          </w:tcPr>
          <w:p w14:paraId="61EA39EE"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1BD5B04" w14:textId="77777777" w:rsidR="00B05660" w:rsidRDefault="00B05660">
            <w:pPr>
              <w:spacing w:after="0"/>
              <w:ind w:left="135"/>
              <w:jc w:val="center"/>
            </w:pPr>
          </w:p>
        </w:tc>
        <w:tc>
          <w:tcPr>
            <w:tcW w:w="1641" w:type="dxa"/>
            <w:tcMar>
              <w:top w:w="50" w:type="dxa"/>
              <w:left w:w="100" w:type="dxa"/>
            </w:tcMar>
            <w:vAlign w:val="center"/>
          </w:tcPr>
          <w:p w14:paraId="08599674"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FED8620" w14:textId="77777777" w:rsidR="00B05660" w:rsidRDefault="00B05660">
            <w:pPr>
              <w:spacing w:after="0"/>
              <w:ind w:left="135"/>
            </w:pPr>
          </w:p>
        </w:tc>
      </w:tr>
      <w:tr w:rsidR="00B05660" w14:paraId="0FC7D77F" w14:textId="77777777">
        <w:trPr>
          <w:trHeight w:val="144"/>
          <w:tblCellSpacing w:w="20" w:type="nil"/>
        </w:trPr>
        <w:tc>
          <w:tcPr>
            <w:tcW w:w="527" w:type="dxa"/>
            <w:tcMar>
              <w:top w:w="50" w:type="dxa"/>
              <w:left w:w="100" w:type="dxa"/>
            </w:tcMar>
            <w:vAlign w:val="center"/>
          </w:tcPr>
          <w:p w14:paraId="4CB8A5C2" w14:textId="77777777" w:rsidR="00B05660" w:rsidRDefault="00252B85">
            <w:pPr>
              <w:spacing w:after="0"/>
            </w:pPr>
            <w:r>
              <w:rPr>
                <w:rFonts w:ascii="Times New Roman" w:hAnsi="Times New Roman"/>
                <w:color w:val="000000"/>
                <w:sz w:val="24"/>
              </w:rPr>
              <w:t>1.9</w:t>
            </w:r>
          </w:p>
        </w:tc>
        <w:tc>
          <w:tcPr>
            <w:tcW w:w="4224" w:type="dxa"/>
            <w:tcMar>
              <w:top w:w="50" w:type="dxa"/>
              <w:left w:w="100" w:type="dxa"/>
            </w:tcMar>
            <w:vAlign w:val="center"/>
          </w:tcPr>
          <w:p w14:paraId="62BBE8ED" w14:textId="77777777" w:rsidR="00B05660" w:rsidRDefault="00252B85">
            <w:pPr>
              <w:spacing w:after="0"/>
              <w:ind w:left="135"/>
            </w:pPr>
            <w:r>
              <w:rPr>
                <w:rFonts w:ascii="Times New Roman" w:hAnsi="Times New Roman"/>
                <w:color w:val="000000"/>
                <w:sz w:val="24"/>
              </w:rPr>
              <w:t>Северная Европа</w:t>
            </w:r>
          </w:p>
        </w:tc>
        <w:tc>
          <w:tcPr>
            <w:tcW w:w="843" w:type="dxa"/>
            <w:tcMar>
              <w:top w:w="50" w:type="dxa"/>
              <w:left w:w="100" w:type="dxa"/>
            </w:tcMar>
            <w:vAlign w:val="center"/>
          </w:tcPr>
          <w:p w14:paraId="5DE3CA0D"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6CB3B87" w14:textId="77777777" w:rsidR="00B05660" w:rsidRDefault="00B05660">
            <w:pPr>
              <w:spacing w:after="0"/>
              <w:ind w:left="135"/>
              <w:jc w:val="center"/>
            </w:pPr>
          </w:p>
        </w:tc>
        <w:tc>
          <w:tcPr>
            <w:tcW w:w="1641" w:type="dxa"/>
            <w:tcMar>
              <w:top w:w="50" w:type="dxa"/>
              <w:left w:w="100" w:type="dxa"/>
            </w:tcMar>
            <w:vAlign w:val="center"/>
          </w:tcPr>
          <w:p w14:paraId="3DB7659D"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FC1FB05" w14:textId="77777777" w:rsidR="00B05660" w:rsidRDefault="00B05660">
            <w:pPr>
              <w:spacing w:after="0"/>
              <w:ind w:left="135"/>
            </w:pPr>
          </w:p>
        </w:tc>
      </w:tr>
      <w:tr w:rsidR="00B05660" w14:paraId="1FF8C5E8" w14:textId="77777777">
        <w:trPr>
          <w:trHeight w:val="144"/>
          <w:tblCellSpacing w:w="20" w:type="nil"/>
        </w:trPr>
        <w:tc>
          <w:tcPr>
            <w:tcW w:w="527" w:type="dxa"/>
            <w:tcMar>
              <w:top w:w="50" w:type="dxa"/>
              <w:left w:w="100" w:type="dxa"/>
            </w:tcMar>
            <w:vAlign w:val="center"/>
          </w:tcPr>
          <w:p w14:paraId="00A2CD1A" w14:textId="77777777" w:rsidR="00B05660" w:rsidRDefault="00252B85">
            <w:pPr>
              <w:spacing w:after="0"/>
            </w:pPr>
            <w:r>
              <w:rPr>
                <w:rFonts w:ascii="Times New Roman" w:hAnsi="Times New Roman"/>
                <w:color w:val="000000"/>
                <w:sz w:val="24"/>
              </w:rPr>
              <w:t>1.10</w:t>
            </w:r>
          </w:p>
        </w:tc>
        <w:tc>
          <w:tcPr>
            <w:tcW w:w="4224" w:type="dxa"/>
            <w:tcMar>
              <w:top w:w="50" w:type="dxa"/>
              <w:left w:w="100" w:type="dxa"/>
            </w:tcMar>
            <w:vAlign w:val="center"/>
          </w:tcPr>
          <w:p w14:paraId="00A30723" w14:textId="77777777" w:rsidR="00B05660" w:rsidRDefault="00252B85">
            <w:pPr>
              <w:spacing w:after="0"/>
              <w:ind w:left="135"/>
            </w:pPr>
            <w:r>
              <w:rPr>
                <w:rFonts w:ascii="Times New Roman" w:hAnsi="Times New Roman"/>
                <w:color w:val="000000"/>
                <w:sz w:val="24"/>
              </w:rPr>
              <w:t>Восточная Европа</w:t>
            </w:r>
          </w:p>
        </w:tc>
        <w:tc>
          <w:tcPr>
            <w:tcW w:w="843" w:type="dxa"/>
            <w:tcMar>
              <w:top w:w="50" w:type="dxa"/>
              <w:left w:w="100" w:type="dxa"/>
            </w:tcMar>
            <w:vAlign w:val="center"/>
          </w:tcPr>
          <w:p w14:paraId="09556F09"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2D91566A" w14:textId="77777777" w:rsidR="00B05660" w:rsidRDefault="00B05660">
            <w:pPr>
              <w:spacing w:after="0"/>
              <w:ind w:left="135"/>
              <w:jc w:val="center"/>
            </w:pPr>
          </w:p>
        </w:tc>
        <w:tc>
          <w:tcPr>
            <w:tcW w:w="1641" w:type="dxa"/>
            <w:tcMar>
              <w:top w:w="50" w:type="dxa"/>
              <w:left w:w="100" w:type="dxa"/>
            </w:tcMar>
            <w:vAlign w:val="center"/>
          </w:tcPr>
          <w:p w14:paraId="3BACFD2B"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6792120" w14:textId="77777777" w:rsidR="00B05660" w:rsidRDefault="00B05660">
            <w:pPr>
              <w:spacing w:after="0"/>
              <w:ind w:left="135"/>
            </w:pPr>
          </w:p>
        </w:tc>
      </w:tr>
      <w:tr w:rsidR="00B05660" w14:paraId="353CC063" w14:textId="77777777">
        <w:trPr>
          <w:trHeight w:val="144"/>
          <w:tblCellSpacing w:w="20" w:type="nil"/>
        </w:trPr>
        <w:tc>
          <w:tcPr>
            <w:tcW w:w="0" w:type="auto"/>
            <w:gridSpan w:val="2"/>
            <w:tcMar>
              <w:top w:w="50" w:type="dxa"/>
              <w:left w:w="100" w:type="dxa"/>
            </w:tcMar>
            <w:vAlign w:val="center"/>
          </w:tcPr>
          <w:p w14:paraId="25CD23BC" w14:textId="77777777" w:rsidR="00B05660" w:rsidRDefault="00252B8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49E09D97" w14:textId="77777777" w:rsidR="00B05660" w:rsidRDefault="00252B8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490A8FD5" w14:textId="77777777" w:rsidR="00B05660" w:rsidRDefault="00B05660"/>
        </w:tc>
      </w:tr>
      <w:tr w:rsidR="00B05660" w14:paraId="74459EEC" w14:textId="77777777">
        <w:trPr>
          <w:trHeight w:val="144"/>
          <w:tblCellSpacing w:w="20" w:type="nil"/>
        </w:trPr>
        <w:tc>
          <w:tcPr>
            <w:tcW w:w="0" w:type="auto"/>
            <w:gridSpan w:val="6"/>
            <w:tcMar>
              <w:top w:w="50" w:type="dxa"/>
              <w:left w:w="100" w:type="dxa"/>
            </w:tcMar>
            <w:vAlign w:val="center"/>
          </w:tcPr>
          <w:p w14:paraId="76AD5FEB" w14:textId="77777777" w:rsidR="00B05660" w:rsidRDefault="00252B8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СЕВЕРНАЯ АМЕРИКА</w:t>
            </w:r>
          </w:p>
        </w:tc>
      </w:tr>
      <w:tr w:rsidR="00B05660" w14:paraId="49B35B0E" w14:textId="77777777" w:rsidTr="00252B85">
        <w:trPr>
          <w:trHeight w:val="30"/>
          <w:tblCellSpacing w:w="20" w:type="nil"/>
        </w:trPr>
        <w:tc>
          <w:tcPr>
            <w:tcW w:w="527" w:type="dxa"/>
            <w:tcMar>
              <w:top w:w="50" w:type="dxa"/>
              <w:left w:w="100" w:type="dxa"/>
            </w:tcMar>
            <w:vAlign w:val="center"/>
          </w:tcPr>
          <w:p w14:paraId="2DEEBAF2" w14:textId="77777777" w:rsidR="00B05660" w:rsidRDefault="00252B85">
            <w:pPr>
              <w:spacing w:after="0"/>
            </w:pPr>
            <w:r>
              <w:rPr>
                <w:rFonts w:ascii="Times New Roman" w:hAnsi="Times New Roman"/>
                <w:color w:val="000000"/>
                <w:sz w:val="24"/>
              </w:rPr>
              <w:t>2.1</w:t>
            </w:r>
          </w:p>
        </w:tc>
        <w:tc>
          <w:tcPr>
            <w:tcW w:w="4224" w:type="dxa"/>
            <w:tcMar>
              <w:top w:w="50" w:type="dxa"/>
              <w:left w:w="100" w:type="dxa"/>
            </w:tcMar>
            <w:vAlign w:val="center"/>
          </w:tcPr>
          <w:p w14:paraId="3A86AF74" w14:textId="77777777" w:rsidR="00B05660" w:rsidRPr="00252B85" w:rsidRDefault="00252B85">
            <w:pPr>
              <w:spacing w:after="0"/>
              <w:ind w:left="135"/>
              <w:rPr>
                <w:lang w:val="ru-RU"/>
              </w:rPr>
            </w:pPr>
            <w:r w:rsidRPr="00252B85">
              <w:rPr>
                <w:rFonts w:ascii="Times New Roman" w:hAnsi="Times New Roman"/>
                <w:color w:val="000000"/>
                <w:sz w:val="24"/>
                <w:lang w:val="ru-RU"/>
              </w:rPr>
              <w:t>Политико- и экономикогеографическое положение США и Канады</w:t>
            </w:r>
          </w:p>
        </w:tc>
        <w:tc>
          <w:tcPr>
            <w:tcW w:w="843" w:type="dxa"/>
            <w:tcMar>
              <w:top w:w="50" w:type="dxa"/>
              <w:left w:w="100" w:type="dxa"/>
            </w:tcMar>
            <w:vAlign w:val="center"/>
          </w:tcPr>
          <w:p w14:paraId="5C05D14D"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663B60D8" w14:textId="77777777" w:rsidR="00B05660" w:rsidRDefault="00B05660">
            <w:pPr>
              <w:spacing w:after="0"/>
              <w:ind w:left="135"/>
              <w:jc w:val="center"/>
            </w:pPr>
          </w:p>
        </w:tc>
        <w:tc>
          <w:tcPr>
            <w:tcW w:w="1641" w:type="dxa"/>
            <w:tcMar>
              <w:top w:w="50" w:type="dxa"/>
              <w:left w:w="100" w:type="dxa"/>
            </w:tcMar>
            <w:vAlign w:val="center"/>
          </w:tcPr>
          <w:p w14:paraId="0EFF3190"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F1D14C9" w14:textId="77777777" w:rsidR="00B05660" w:rsidRDefault="00B05660">
            <w:pPr>
              <w:spacing w:after="0"/>
              <w:ind w:left="135"/>
            </w:pPr>
          </w:p>
        </w:tc>
      </w:tr>
      <w:tr w:rsidR="00B05660" w14:paraId="77DEB6DE" w14:textId="77777777">
        <w:trPr>
          <w:trHeight w:val="144"/>
          <w:tblCellSpacing w:w="20" w:type="nil"/>
        </w:trPr>
        <w:tc>
          <w:tcPr>
            <w:tcW w:w="527" w:type="dxa"/>
            <w:tcMar>
              <w:top w:w="50" w:type="dxa"/>
              <w:left w:w="100" w:type="dxa"/>
            </w:tcMar>
            <w:vAlign w:val="center"/>
          </w:tcPr>
          <w:p w14:paraId="00B901A1" w14:textId="77777777" w:rsidR="00B05660" w:rsidRDefault="00252B85">
            <w:pPr>
              <w:spacing w:after="0"/>
            </w:pPr>
            <w:r>
              <w:rPr>
                <w:rFonts w:ascii="Times New Roman" w:hAnsi="Times New Roman"/>
                <w:color w:val="000000"/>
                <w:sz w:val="24"/>
              </w:rPr>
              <w:t>2.2</w:t>
            </w:r>
          </w:p>
        </w:tc>
        <w:tc>
          <w:tcPr>
            <w:tcW w:w="4224" w:type="dxa"/>
            <w:tcMar>
              <w:top w:w="50" w:type="dxa"/>
              <w:left w:w="100" w:type="dxa"/>
            </w:tcMar>
            <w:vAlign w:val="center"/>
          </w:tcPr>
          <w:p w14:paraId="54803349" w14:textId="77777777" w:rsidR="00B05660" w:rsidRDefault="00252B85">
            <w:pPr>
              <w:spacing w:after="0"/>
              <w:ind w:left="135"/>
            </w:pPr>
            <w:r>
              <w:rPr>
                <w:rFonts w:ascii="Times New Roman" w:hAnsi="Times New Roman"/>
                <w:color w:val="000000"/>
                <w:sz w:val="24"/>
              </w:rPr>
              <w:t>Природноресурсный потенциал США</w:t>
            </w:r>
          </w:p>
        </w:tc>
        <w:tc>
          <w:tcPr>
            <w:tcW w:w="843" w:type="dxa"/>
            <w:tcMar>
              <w:top w:w="50" w:type="dxa"/>
              <w:left w:w="100" w:type="dxa"/>
            </w:tcMar>
            <w:vAlign w:val="center"/>
          </w:tcPr>
          <w:p w14:paraId="553C6165"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87137E3" w14:textId="77777777" w:rsidR="00B05660" w:rsidRDefault="00B05660">
            <w:pPr>
              <w:spacing w:after="0"/>
              <w:ind w:left="135"/>
              <w:jc w:val="center"/>
            </w:pPr>
          </w:p>
        </w:tc>
        <w:tc>
          <w:tcPr>
            <w:tcW w:w="1641" w:type="dxa"/>
            <w:tcMar>
              <w:top w:w="50" w:type="dxa"/>
              <w:left w:w="100" w:type="dxa"/>
            </w:tcMar>
            <w:vAlign w:val="center"/>
          </w:tcPr>
          <w:p w14:paraId="7A79AAEC"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89F0710" w14:textId="77777777" w:rsidR="00B05660" w:rsidRDefault="00B05660">
            <w:pPr>
              <w:spacing w:after="0"/>
              <w:ind w:left="135"/>
            </w:pPr>
          </w:p>
        </w:tc>
      </w:tr>
      <w:tr w:rsidR="00B05660" w14:paraId="2AE2884C" w14:textId="77777777">
        <w:trPr>
          <w:trHeight w:val="144"/>
          <w:tblCellSpacing w:w="20" w:type="nil"/>
        </w:trPr>
        <w:tc>
          <w:tcPr>
            <w:tcW w:w="527" w:type="dxa"/>
            <w:tcMar>
              <w:top w:w="50" w:type="dxa"/>
              <w:left w:w="100" w:type="dxa"/>
            </w:tcMar>
            <w:vAlign w:val="center"/>
          </w:tcPr>
          <w:p w14:paraId="361A5C7C" w14:textId="77777777" w:rsidR="00B05660" w:rsidRDefault="00252B85">
            <w:pPr>
              <w:spacing w:after="0"/>
            </w:pPr>
            <w:r>
              <w:rPr>
                <w:rFonts w:ascii="Times New Roman" w:hAnsi="Times New Roman"/>
                <w:color w:val="000000"/>
                <w:sz w:val="24"/>
              </w:rPr>
              <w:t>2.3</w:t>
            </w:r>
          </w:p>
        </w:tc>
        <w:tc>
          <w:tcPr>
            <w:tcW w:w="4224" w:type="dxa"/>
            <w:tcMar>
              <w:top w:w="50" w:type="dxa"/>
              <w:left w:w="100" w:type="dxa"/>
            </w:tcMar>
            <w:vAlign w:val="center"/>
          </w:tcPr>
          <w:p w14:paraId="2C5AC203" w14:textId="77777777" w:rsidR="00B05660" w:rsidRDefault="00252B85">
            <w:pPr>
              <w:spacing w:after="0"/>
              <w:ind w:left="135"/>
            </w:pPr>
            <w:r>
              <w:rPr>
                <w:rFonts w:ascii="Times New Roman" w:hAnsi="Times New Roman"/>
                <w:color w:val="000000"/>
                <w:sz w:val="24"/>
              </w:rPr>
              <w:t>Население США</w:t>
            </w:r>
          </w:p>
        </w:tc>
        <w:tc>
          <w:tcPr>
            <w:tcW w:w="843" w:type="dxa"/>
            <w:tcMar>
              <w:top w:w="50" w:type="dxa"/>
              <w:left w:w="100" w:type="dxa"/>
            </w:tcMar>
            <w:vAlign w:val="center"/>
          </w:tcPr>
          <w:p w14:paraId="30D1B313"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77CFAC67" w14:textId="77777777" w:rsidR="00B05660" w:rsidRDefault="00B05660">
            <w:pPr>
              <w:spacing w:after="0"/>
              <w:ind w:left="135"/>
              <w:jc w:val="center"/>
            </w:pPr>
          </w:p>
        </w:tc>
        <w:tc>
          <w:tcPr>
            <w:tcW w:w="1641" w:type="dxa"/>
            <w:tcMar>
              <w:top w:w="50" w:type="dxa"/>
              <w:left w:w="100" w:type="dxa"/>
            </w:tcMar>
            <w:vAlign w:val="center"/>
          </w:tcPr>
          <w:p w14:paraId="7515D6B6"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1DB0884" w14:textId="77777777" w:rsidR="00B05660" w:rsidRDefault="00B05660">
            <w:pPr>
              <w:spacing w:after="0"/>
              <w:ind w:left="135"/>
            </w:pPr>
          </w:p>
        </w:tc>
      </w:tr>
      <w:tr w:rsidR="00B05660" w14:paraId="409AE76F" w14:textId="77777777">
        <w:trPr>
          <w:trHeight w:val="144"/>
          <w:tblCellSpacing w:w="20" w:type="nil"/>
        </w:trPr>
        <w:tc>
          <w:tcPr>
            <w:tcW w:w="527" w:type="dxa"/>
            <w:tcMar>
              <w:top w:w="50" w:type="dxa"/>
              <w:left w:w="100" w:type="dxa"/>
            </w:tcMar>
            <w:vAlign w:val="center"/>
          </w:tcPr>
          <w:p w14:paraId="4F938501" w14:textId="77777777" w:rsidR="00B05660" w:rsidRDefault="00252B85">
            <w:pPr>
              <w:spacing w:after="0"/>
            </w:pPr>
            <w:r>
              <w:rPr>
                <w:rFonts w:ascii="Times New Roman" w:hAnsi="Times New Roman"/>
                <w:color w:val="000000"/>
                <w:sz w:val="24"/>
              </w:rPr>
              <w:lastRenderedPageBreak/>
              <w:t>2.4</w:t>
            </w:r>
          </w:p>
        </w:tc>
        <w:tc>
          <w:tcPr>
            <w:tcW w:w="4224" w:type="dxa"/>
            <w:tcMar>
              <w:top w:w="50" w:type="dxa"/>
              <w:left w:w="100" w:type="dxa"/>
            </w:tcMar>
            <w:vAlign w:val="center"/>
          </w:tcPr>
          <w:p w14:paraId="69625672" w14:textId="77777777" w:rsidR="00B05660" w:rsidRDefault="00252B85">
            <w:pPr>
              <w:spacing w:after="0"/>
              <w:ind w:left="135"/>
            </w:pPr>
            <w:r>
              <w:rPr>
                <w:rFonts w:ascii="Times New Roman" w:hAnsi="Times New Roman"/>
                <w:color w:val="000000"/>
                <w:sz w:val="24"/>
              </w:rPr>
              <w:t>Хозяйство США</w:t>
            </w:r>
          </w:p>
        </w:tc>
        <w:tc>
          <w:tcPr>
            <w:tcW w:w="843" w:type="dxa"/>
            <w:tcMar>
              <w:top w:w="50" w:type="dxa"/>
              <w:left w:w="100" w:type="dxa"/>
            </w:tcMar>
            <w:vAlign w:val="center"/>
          </w:tcPr>
          <w:p w14:paraId="7C9B4082"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6B06A70C" w14:textId="77777777" w:rsidR="00B05660" w:rsidRDefault="00B05660">
            <w:pPr>
              <w:spacing w:after="0"/>
              <w:ind w:left="135"/>
              <w:jc w:val="center"/>
            </w:pPr>
          </w:p>
        </w:tc>
        <w:tc>
          <w:tcPr>
            <w:tcW w:w="1641" w:type="dxa"/>
            <w:tcMar>
              <w:top w:w="50" w:type="dxa"/>
              <w:left w:w="100" w:type="dxa"/>
            </w:tcMar>
            <w:vAlign w:val="center"/>
          </w:tcPr>
          <w:p w14:paraId="79435FE2" w14:textId="77777777" w:rsidR="00B05660" w:rsidRDefault="00252B8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28C249EE" w14:textId="77777777" w:rsidR="00B05660" w:rsidRDefault="00B05660">
            <w:pPr>
              <w:spacing w:after="0"/>
              <w:ind w:left="135"/>
            </w:pPr>
          </w:p>
        </w:tc>
      </w:tr>
      <w:tr w:rsidR="00B05660" w14:paraId="7259627A" w14:textId="77777777">
        <w:trPr>
          <w:trHeight w:val="144"/>
          <w:tblCellSpacing w:w="20" w:type="nil"/>
        </w:trPr>
        <w:tc>
          <w:tcPr>
            <w:tcW w:w="527" w:type="dxa"/>
            <w:tcMar>
              <w:top w:w="50" w:type="dxa"/>
              <w:left w:w="100" w:type="dxa"/>
            </w:tcMar>
            <w:vAlign w:val="center"/>
          </w:tcPr>
          <w:p w14:paraId="11AD5B1A" w14:textId="77777777" w:rsidR="00B05660" w:rsidRDefault="00252B85">
            <w:pPr>
              <w:spacing w:after="0"/>
            </w:pPr>
            <w:r>
              <w:rPr>
                <w:rFonts w:ascii="Times New Roman" w:hAnsi="Times New Roman"/>
                <w:color w:val="000000"/>
                <w:sz w:val="24"/>
              </w:rPr>
              <w:t>2.5</w:t>
            </w:r>
          </w:p>
        </w:tc>
        <w:tc>
          <w:tcPr>
            <w:tcW w:w="4224" w:type="dxa"/>
            <w:tcMar>
              <w:top w:w="50" w:type="dxa"/>
              <w:left w:w="100" w:type="dxa"/>
            </w:tcMar>
            <w:vAlign w:val="center"/>
          </w:tcPr>
          <w:p w14:paraId="428CBCC0" w14:textId="77777777" w:rsidR="00B05660" w:rsidRDefault="00252B85">
            <w:pPr>
              <w:spacing w:after="0"/>
              <w:ind w:left="135"/>
            </w:pPr>
            <w:r>
              <w:rPr>
                <w:rFonts w:ascii="Times New Roman" w:hAnsi="Times New Roman"/>
                <w:color w:val="000000"/>
                <w:sz w:val="24"/>
              </w:rPr>
              <w:t>Экономические районы США</w:t>
            </w:r>
          </w:p>
        </w:tc>
        <w:tc>
          <w:tcPr>
            <w:tcW w:w="843" w:type="dxa"/>
            <w:tcMar>
              <w:top w:w="50" w:type="dxa"/>
              <w:left w:w="100" w:type="dxa"/>
            </w:tcMar>
            <w:vAlign w:val="center"/>
          </w:tcPr>
          <w:p w14:paraId="2C31F675"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3C89EC7" w14:textId="77777777" w:rsidR="00B05660" w:rsidRDefault="00B05660">
            <w:pPr>
              <w:spacing w:after="0"/>
              <w:ind w:left="135"/>
              <w:jc w:val="center"/>
            </w:pPr>
          </w:p>
        </w:tc>
        <w:tc>
          <w:tcPr>
            <w:tcW w:w="1641" w:type="dxa"/>
            <w:tcMar>
              <w:top w:w="50" w:type="dxa"/>
              <w:left w:w="100" w:type="dxa"/>
            </w:tcMar>
            <w:vAlign w:val="center"/>
          </w:tcPr>
          <w:p w14:paraId="127FFB95"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2E33AF3" w14:textId="77777777" w:rsidR="00B05660" w:rsidRDefault="00B05660">
            <w:pPr>
              <w:spacing w:after="0"/>
              <w:ind w:left="135"/>
            </w:pPr>
          </w:p>
        </w:tc>
      </w:tr>
      <w:tr w:rsidR="00B05660" w14:paraId="59F0D77D" w14:textId="77777777">
        <w:trPr>
          <w:trHeight w:val="144"/>
          <w:tblCellSpacing w:w="20" w:type="nil"/>
        </w:trPr>
        <w:tc>
          <w:tcPr>
            <w:tcW w:w="527" w:type="dxa"/>
            <w:tcMar>
              <w:top w:w="50" w:type="dxa"/>
              <w:left w:w="100" w:type="dxa"/>
            </w:tcMar>
            <w:vAlign w:val="center"/>
          </w:tcPr>
          <w:p w14:paraId="6A23D93B" w14:textId="77777777" w:rsidR="00B05660" w:rsidRDefault="00252B85">
            <w:pPr>
              <w:spacing w:after="0"/>
            </w:pPr>
            <w:r>
              <w:rPr>
                <w:rFonts w:ascii="Times New Roman" w:hAnsi="Times New Roman"/>
                <w:color w:val="000000"/>
                <w:sz w:val="24"/>
              </w:rPr>
              <w:t>2.6</w:t>
            </w:r>
          </w:p>
        </w:tc>
        <w:tc>
          <w:tcPr>
            <w:tcW w:w="4224" w:type="dxa"/>
            <w:tcMar>
              <w:top w:w="50" w:type="dxa"/>
              <w:left w:w="100" w:type="dxa"/>
            </w:tcMar>
            <w:vAlign w:val="center"/>
          </w:tcPr>
          <w:p w14:paraId="7C519076" w14:textId="77777777" w:rsidR="00B05660" w:rsidRDefault="00252B85">
            <w:pPr>
              <w:spacing w:after="0"/>
              <w:ind w:left="135"/>
            </w:pPr>
            <w:r>
              <w:rPr>
                <w:rFonts w:ascii="Times New Roman" w:hAnsi="Times New Roman"/>
                <w:color w:val="000000"/>
                <w:sz w:val="24"/>
              </w:rPr>
              <w:t>Канада</w:t>
            </w:r>
          </w:p>
        </w:tc>
        <w:tc>
          <w:tcPr>
            <w:tcW w:w="843" w:type="dxa"/>
            <w:tcMar>
              <w:top w:w="50" w:type="dxa"/>
              <w:left w:w="100" w:type="dxa"/>
            </w:tcMar>
            <w:vAlign w:val="center"/>
          </w:tcPr>
          <w:p w14:paraId="601FEB83"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39AE91D" w14:textId="77777777" w:rsidR="00B05660" w:rsidRDefault="00B05660">
            <w:pPr>
              <w:spacing w:after="0"/>
              <w:ind w:left="135"/>
              <w:jc w:val="center"/>
            </w:pPr>
          </w:p>
        </w:tc>
        <w:tc>
          <w:tcPr>
            <w:tcW w:w="1641" w:type="dxa"/>
            <w:tcMar>
              <w:top w:w="50" w:type="dxa"/>
              <w:left w:w="100" w:type="dxa"/>
            </w:tcMar>
            <w:vAlign w:val="center"/>
          </w:tcPr>
          <w:p w14:paraId="28EDE649"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49A855D0" w14:textId="77777777" w:rsidR="00B05660" w:rsidRDefault="00B05660">
            <w:pPr>
              <w:spacing w:after="0"/>
              <w:ind w:left="135"/>
            </w:pPr>
          </w:p>
        </w:tc>
      </w:tr>
      <w:tr w:rsidR="00B05660" w14:paraId="7C0C6F6E" w14:textId="77777777">
        <w:trPr>
          <w:trHeight w:val="144"/>
          <w:tblCellSpacing w:w="20" w:type="nil"/>
        </w:trPr>
        <w:tc>
          <w:tcPr>
            <w:tcW w:w="0" w:type="auto"/>
            <w:gridSpan w:val="2"/>
            <w:tcMar>
              <w:top w:w="50" w:type="dxa"/>
              <w:left w:w="100" w:type="dxa"/>
            </w:tcMar>
            <w:vAlign w:val="center"/>
          </w:tcPr>
          <w:p w14:paraId="0787C8D4" w14:textId="77777777" w:rsidR="00B05660" w:rsidRDefault="00252B8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7F302E80" w14:textId="77777777" w:rsidR="00B05660" w:rsidRDefault="00252B8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674DB42" w14:textId="77777777" w:rsidR="00B05660" w:rsidRDefault="00B05660"/>
        </w:tc>
      </w:tr>
      <w:tr w:rsidR="00B05660" w14:paraId="38382367" w14:textId="77777777">
        <w:trPr>
          <w:trHeight w:val="144"/>
          <w:tblCellSpacing w:w="20" w:type="nil"/>
        </w:trPr>
        <w:tc>
          <w:tcPr>
            <w:tcW w:w="0" w:type="auto"/>
            <w:gridSpan w:val="6"/>
            <w:tcMar>
              <w:top w:w="50" w:type="dxa"/>
              <w:left w:w="100" w:type="dxa"/>
            </w:tcMar>
            <w:vAlign w:val="center"/>
          </w:tcPr>
          <w:p w14:paraId="041BC3EE" w14:textId="77777777" w:rsidR="00B05660" w:rsidRDefault="00252B8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ЛАТИНСКАЯ АМЕРИКА</w:t>
            </w:r>
          </w:p>
        </w:tc>
      </w:tr>
      <w:tr w:rsidR="00B05660" w14:paraId="1A8E852A" w14:textId="77777777">
        <w:trPr>
          <w:trHeight w:val="144"/>
          <w:tblCellSpacing w:w="20" w:type="nil"/>
        </w:trPr>
        <w:tc>
          <w:tcPr>
            <w:tcW w:w="527" w:type="dxa"/>
            <w:tcMar>
              <w:top w:w="50" w:type="dxa"/>
              <w:left w:w="100" w:type="dxa"/>
            </w:tcMar>
            <w:vAlign w:val="center"/>
          </w:tcPr>
          <w:p w14:paraId="5CB30B1F" w14:textId="77777777" w:rsidR="00B05660" w:rsidRDefault="00252B85">
            <w:pPr>
              <w:spacing w:after="0"/>
            </w:pPr>
            <w:r>
              <w:rPr>
                <w:rFonts w:ascii="Times New Roman" w:hAnsi="Times New Roman"/>
                <w:color w:val="000000"/>
                <w:sz w:val="24"/>
              </w:rPr>
              <w:t>3.1</w:t>
            </w:r>
          </w:p>
        </w:tc>
        <w:tc>
          <w:tcPr>
            <w:tcW w:w="4224" w:type="dxa"/>
            <w:tcMar>
              <w:top w:w="50" w:type="dxa"/>
              <w:left w:w="100" w:type="dxa"/>
            </w:tcMar>
            <w:vAlign w:val="center"/>
          </w:tcPr>
          <w:p w14:paraId="5BBE82E5" w14:textId="77777777" w:rsidR="00B05660" w:rsidRPr="00252B85" w:rsidRDefault="00252B85">
            <w:pPr>
              <w:spacing w:after="0"/>
              <w:ind w:left="135"/>
              <w:rPr>
                <w:lang w:val="ru-RU"/>
              </w:rPr>
            </w:pPr>
            <w:r w:rsidRPr="00252B85">
              <w:rPr>
                <w:rFonts w:ascii="Times New Roman" w:hAnsi="Times New Roman"/>
                <w:color w:val="000000"/>
                <w:sz w:val="24"/>
                <w:lang w:val="ru-RU"/>
              </w:rPr>
              <w:t>Географическое положение и политическая карта Латинской Америки</w:t>
            </w:r>
          </w:p>
        </w:tc>
        <w:tc>
          <w:tcPr>
            <w:tcW w:w="843" w:type="dxa"/>
            <w:tcMar>
              <w:top w:w="50" w:type="dxa"/>
              <w:left w:w="100" w:type="dxa"/>
            </w:tcMar>
            <w:vAlign w:val="center"/>
          </w:tcPr>
          <w:p w14:paraId="36B074D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2A7F3A4B" w14:textId="77777777" w:rsidR="00B05660" w:rsidRDefault="00B05660">
            <w:pPr>
              <w:spacing w:after="0"/>
              <w:ind w:left="135"/>
              <w:jc w:val="center"/>
            </w:pPr>
          </w:p>
        </w:tc>
        <w:tc>
          <w:tcPr>
            <w:tcW w:w="1641" w:type="dxa"/>
            <w:tcMar>
              <w:top w:w="50" w:type="dxa"/>
              <w:left w:w="100" w:type="dxa"/>
            </w:tcMar>
            <w:vAlign w:val="center"/>
          </w:tcPr>
          <w:p w14:paraId="6DEC0F15"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40B8F8B" w14:textId="77777777" w:rsidR="00B05660" w:rsidRDefault="00B05660">
            <w:pPr>
              <w:spacing w:after="0"/>
              <w:ind w:left="135"/>
            </w:pPr>
          </w:p>
        </w:tc>
      </w:tr>
      <w:tr w:rsidR="00B05660" w14:paraId="2BAD6244" w14:textId="77777777">
        <w:trPr>
          <w:trHeight w:val="144"/>
          <w:tblCellSpacing w:w="20" w:type="nil"/>
        </w:trPr>
        <w:tc>
          <w:tcPr>
            <w:tcW w:w="527" w:type="dxa"/>
            <w:tcMar>
              <w:top w:w="50" w:type="dxa"/>
              <w:left w:w="100" w:type="dxa"/>
            </w:tcMar>
            <w:vAlign w:val="center"/>
          </w:tcPr>
          <w:p w14:paraId="6897628A" w14:textId="77777777" w:rsidR="00B05660" w:rsidRDefault="00252B85">
            <w:pPr>
              <w:spacing w:after="0"/>
            </w:pPr>
            <w:r>
              <w:rPr>
                <w:rFonts w:ascii="Times New Roman" w:hAnsi="Times New Roman"/>
                <w:color w:val="000000"/>
                <w:sz w:val="24"/>
              </w:rPr>
              <w:t>3.2</w:t>
            </w:r>
          </w:p>
        </w:tc>
        <w:tc>
          <w:tcPr>
            <w:tcW w:w="4224" w:type="dxa"/>
            <w:tcMar>
              <w:top w:w="50" w:type="dxa"/>
              <w:left w:w="100" w:type="dxa"/>
            </w:tcMar>
            <w:vAlign w:val="center"/>
          </w:tcPr>
          <w:p w14:paraId="12AC3083" w14:textId="77777777" w:rsidR="00B05660" w:rsidRPr="00252B85" w:rsidRDefault="00252B85">
            <w:pPr>
              <w:spacing w:after="0"/>
              <w:ind w:left="135"/>
              <w:rPr>
                <w:lang w:val="ru-RU"/>
              </w:rPr>
            </w:pPr>
            <w:r w:rsidRPr="00252B85">
              <w:rPr>
                <w:rFonts w:ascii="Times New Roman" w:hAnsi="Times New Roman"/>
                <w:color w:val="000000"/>
                <w:sz w:val="24"/>
                <w:lang w:val="ru-RU"/>
              </w:rPr>
              <w:t>Природно-ресурсный потенциал Латинской Америки</w:t>
            </w:r>
          </w:p>
        </w:tc>
        <w:tc>
          <w:tcPr>
            <w:tcW w:w="843" w:type="dxa"/>
            <w:tcMar>
              <w:top w:w="50" w:type="dxa"/>
              <w:left w:w="100" w:type="dxa"/>
            </w:tcMar>
            <w:vAlign w:val="center"/>
          </w:tcPr>
          <w:p w14:paraId="72CDC609"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5B334D2A" w14:textId="77777777" w:rsidR="00B05660" w:rsidRDefault="00B05660">
            <w:pPr>
              <w:spacing w:after="0"/>
              <w:ind w:left="135"/>
              <w:jc w:val="center"/>
            </w:pPr>
          </w:p>
        </w:tc>
        <w:tc>
          <w:tcPr>
            <w:tcW w:w="1641" w:type="dxa"/>
            <w:tcMar>
              <w:top w:w="50" w:type="dxa"/>
              <w:left w:w="100" w:type="dxa"/>
            </w:tcMar>
            <w:vAlign w:val="center"/>
          </w:tcPr>
          <w:p w14:paraId="5A2434E0"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A0D4F71" w14:textId="77777777" w:rsidR="00B05660" w:rsidRDefault="00B05660">
            <w:pPr>
              <w:spacing w:after="0"/>
              <w:ind w:left="135"/>
            </w:pPr>
          </w:p>
        </w:tc>
      </w:tr>
      <w:tr w:rsidR="00B05660" w14:paraId="2775AF69" w14:textId="77777777">
        <w:trPr>
          <w:trHeight w:val="144"/>
          <w:tblCellSpacing w:w="20" w:type="nil"/>
        </w:trPr>
        <w:tc>
          <w:tcPr>
            <w:tcW w:w="527" w:type="dxa"/>
            <w:tcMar>
              <w:top w:w="50" w:type="dxa"/>
              <w:left w:w="100" w:type="dxa"/>
            </w:tcMar>
            <w:vAlign w:val="center"/>
          </w:tcPr>
          <w:p w14:paraId="359F97BB" w14:textId="77777777" w:rsidR="00B05660" w:rsidRDefault="00252B85">
            <w:pPr>
              <w:spacing w:after="0"/>
            </w:pPr>
            <w:r>
              <w:rPr>
                <w:rFonts w:ascii="Times New Roman" w:hAnsi="Times New Roman"/>
                <w:color w:val="000000"/>
                <w:sz w:val="24"/>
              </w:rPr>
              <w:t>3.3</w:t>
            </w:r>
          </w:p>
        </w:tc>
        <w:tc>
          <w:tcPr>
            <w:tcW w:w="4224" w:type="dxa"/>
            <w:tcMar>
              <w:top w:w="50" w:type="dxa"/>
              <w:left w:w="100" w:type="dxa"/>
            </w:tcMar>
            <w:vAlign w:val="center"/>
          </w:tcPr>
          <w:p w14:paraId="468CB048" w14:textId="77777777" w:rsidR="00B05660" w:rsidRDefault="00252B85">
            <w:pPr>
              <w:spacing w:after="0"/>
              <w:ind w:left="135"/>
            </w:pPr>
            <w:r>
              <w:rPr>
                <w:rFonts w:ascii="Times New Roman" w:hAnsi="Times New Roman"/>
                <w:color w:val="000000"/>
                <w:sz w:val="24"/>
              </w:rPr>
              <w:t>Население Латинской Америки</w:t>
            </w:r>
          </w:p>
        </w:tc>
        <w:tc>
          <w:tcPr>
            <w:tcW w:w="843" w:type="dxa"/>
            <w:tcMar>
              <w:top w:w="50" w:type="dxa"/>
              <w:left w:w="100" w:type="dxa"/>
            </w:tcMar>
            <w:vAlign w:val="center"/>
          </w:tcPr>
          <w:p w14:paraId="1E53A1B6"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96F77A5" w14:textId="77777777" w:rsidR="00B05660" w:rsidRDefault="00B05660">
            <w:pPr>
              <w:spacing w:after="0"/>
              <w:ind w:left="135"/>
              <w:jc w:val="center"/>
            </w:pPr>
          </w:p>
        </w:tc>
        <w:tc>
          <w:tcPr>
            <w:tcW w:w="1641" w:type="dxa"/>
            <w:tcMar>
              <w:top w:w="50" w:type="dxa"/>
              <w:left w:w="100" w:type="dxa"/>
            </w:tcMar>
            <w:vAlign w:val="center"/>
          </w:tcPr>
          <w:p w14:paraId="144DB515"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428ACB1" w14:textId="77777777" w:rsidR="00B05660" w:rsidRDefault="00B05660">
            <w:pPr>
              <w:spacing w:after="0"/>
              <w:ind w:left="135"/>
            </w:pPr>
          </w:p>
        </w:tc>
      </w:tr>
      <w:tr w:rsidR="00B05660" w14:paraId="3FFC1544" w14:textId="77777777">
        <w:trPr>
          <w:trHeight w:val="144"/>
          <w:tblCellSpacing w:w="20" w:type="nil"/>
        </w:trPr>
        <w:tc>
          <w:tcPr>
            <w:tcW w:w="527" w:type="dxa"/>
            <w:tcMar>
              <w:top w:w="50" w:type="dxa"/>
              <w:left w:w="100" w:type="dxa"/>
            </w:tcMar>
            <w:vAlign w:val="center"/>
          </w:tcPr>
          <w:p w14:paraId="68D70FF5" w14:textId="77777777" w:rsidR="00B05660" w:rsidRDefault="00252B85">
            <w:pPr>
              <w:spacing w:after="0"/>
            </w:pPr>
            <w:r>
              <w:rPr>
                <w:rFonts w:ascii="Times New Roman" w:hAnsi="Times New Roman"/>
                <w:color w:val="000000"/>
                <w:sz w:val="24"/>
              </w:rPr>
              <w:t>3.4</w:t>
            </w:r>
          </w:p>
        </w:tc>
        <w:tc>
          <w:tcPr>
            <w:tcW w:w="4224" w:type="dxa"/>
            <w:tcMar>
              <w:top w:w="50" w:type="dxa"/>
              <w:left w:w="100" w:type="dxa"/>
            </w:tcMar>
            <w:vAlign w:val="center"/>
          </w:tcPr>
          <w:p w14:paraId="1D8C086A" w14:textId="77777777" w:rsidR="00B05660" w:rsidRDefault="00252B85">
            <w:pPr>
              <w:spacing w:after="0"/>
              <w:ind w:left="135"/>
            </w:pPr>
            <w:r>
              <w:rPr>
                <w:rFonts w:ascii="Times New Roman" w:hAnsi="Times New Roman"/>
                <w:color w:val="000000"/>
                <w:sz w:val="24"/>
              </w:rPr>
              <w:t>Хозяйство Латинской Америки</w:t>
            </w:r>
          </w:p>
        </w:tc>
        <w:tc>
          <w:tcPr>
            <w:tcW w:w="843" w:type="dxa"/>
            <w:tcMar>
              <w:top w:w="50" w:type="dxa"/>
              <w:left w:w="100" w:type="dxa"/>
            </w:tcMar>
            <w:vAlign w:val="center"/>
          </w:tcPr>
          <w:p w14:paraId="202B9F41" w14:textId="77777777" w:rsidR="00B05660" w:rsidRDefault="00252B85">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448944CC" w14:textId="77777777" w:rsidR="00B05660" w:rsidRDefault="00B05660">
            <w:pPr>
              <w:spacing w:after="0"/>
              <w:ind w:left="135"/>
              <w:jc w:val="center"/>
            </w:pPr>
          </w:p>
        </w:tc>
        <w:tc>
          <w:tcPr>
            <w:tcW w:w="1641" w:type="dxa"/>
            <w:tcMar>
              <w:top w:w="50" w:type="dxa"/>
              <w:left w:w="100" w:type="dxa"/>
            </w:tcMar>
            <w:vAlign w:val="center"/>
          </w:tcPr>
          <w:p w14:paraId="61212B30" w14:textId="77777777" w:rsidR="00B05660" w:rsidRDefault="00252B85">
            <w:pPr>
              <w:spacing w:after="0"/>
              <w:ind w:left="135"/>
              <w:jc w:val="center"/>
            </w:pPr>
            <w:r>
              <w:rPr>
                <w:rFonts w:ascii="Times New Roman" w:hAnsi="Times New Roman"/>
                <w:color w:val="000000"/>
                <w:sz w:val="24"/>
              </w:rPr>
              <w:t xml:space="preserve"> 3 </w:t>
            </w:r>
          </w:p>
        </w:tc>
        <w:tc>
          <w:tcPr>
            <w:tcW w:w="2272" w:type="dxa"/>
            <w:tcMar>
              <w:top w:w="50" w:type="dxa"/>
              <w:left w:w="100" w:type="dxa"/>
            </w:tcMar>
            <w:vAlign w:val="center"/>
          </w:tcPr>
          <w:p w14:paraId="5082AB8D" w14:textId="77777777" w:rsidR="00B05660" w:rsidRDefault="00B05660">
            <w:pPr>
              <w:spacing w:after="0"/>
              <w:ind w:left="135"/>
            </w:pPr>
          </w:p>
        </w:tc>
      </w:tr>
      <w:tr w:rsidR="00B05660" w14:paraId="28074F67" w14:textId="77777777">
        <w:trPr>
          <w:trHeight w:val="144"/>
          <w:tblCellSpacing w:w="20" w:type="nil"/>
        </w:trPr>
        <w:tc>
          <w:tcPr>
            <w:tcW w:w="527" w:type="dxa"/>
            <w:tcMar>
              <w:top w:w="50" w:type="dxa"/>
              <w:left w:w="100" w:type="dxa"/>
            </w:tcMar>
            <w:vAlign w:val="center"/>
          </w:tcPr>
          <w:p w14:paraId="44C8B1C3" w14:textId="77777777" w:rsidR="00B05660" w:rsidRDefault="00252B85">
            <w:pPr>
              <w:spacing w:after="0"/>
            </w:pPr>
            <w:r>
              <w:rPr>
                <w:rFonts w:ascii="Times New Roman" w:hAnsi="Times New Roman"/>
                <w:color w:val="000000"/>
                <w:sz w:val="24"/>
              </w:rPr>
              <w:t>3.5</w:t>
            </w:r>
          </w:p>
        </w:tc>
        <w:tc>
          <w:tcPr>
            <w:tcW w:w="4224" w:type="dxa"/>
            <w:tcMar>
              <w:top w:w="50" w:type="dxa"/>
              <w:left w:w="100" w:type="dxa"/>
            </w:tcMar>
            <w:vAlign w:val="center"/>
          </w:tcPr>
          <w:p w14:paraId="62585A6F" w14:textId="77777777" w:rsidR="00B05660" w:rsidRDefault="00252B85">
            <w:pPr>
              <w:spacing w:after="0"/>
              <w:ind w:left="135"/>
            </w:pPr>
            <w:r>
              <w:rPr>
                <w:rFonts w:ascii="Times New Roman" w:hAnsi="Times New Roman"/>
                <w:color w:val="000000"/>
                <w:sz w:val="24"/>
              </w:rPr>
              <w:t>Бразилия</w:t>
            </w:r>
          </w:p>
        </w:tc>
        <w:tc>
          <w:tcPr>
            <w:tcW w:w="843" w:type="dxa"/>
            <w:tcMar>
              <w:top w:w="50" w:type="dxa"/>
              <w:left w:w="100" w:type="dxa"/>
            </w:tcMar>
            <w:vAlign w:val="center"/>
          </w:tcPr>
          <w:p w14:paraId="729230EF" w14:textId="77777777" w:rsidR="00B05660" w:rsidRDefault="00252B85">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14:paraId="6D6C2E24" w14:textId="77777777" w:rsidR="00B05660" w:rsidRDefault="00B05660">
            <w:pPr>
              <w:spacing w:after="0"/>
              <w:ind w:left="135"/>
              <w:jc w:val="center"/>
            </w:pPr>
          </w:p>
        </w:tc>
        <w:tc>
          <w:tcPr>
            <w:tcW w:w="1641" w:type="dxa"/>
            <w:tcMar>
              <w:top w:w="50" w:type="dxa"/>
              <w:left w:w="100" w:type="dxa"/>
            </w:tcMar>
            <w:vAlign w:val="center"/>
          </w:tcPr>
          <w:p w14:paraId="6A331BE1"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45C169DE" w14:textId="77777777" w:rsidR="00B05660" w:rsidRDefault="00B05660">
            <w:pPr>
              <w:spacing w:after="0"/>
              <w:ind w:left="135"/>
            </w:pPr>
          </w:p>
        </w:tc>
      </w:tr>
      <w:tr w:rsidR="00B05660" w14:paraId="4298B06F" w14:textId="77777777">
        <w:trPr>
          <w:trHeight w:val="144"/>
          <w:tblCellSpacing w:w="20" w:type="nil"/>
        </w:trPr>
        <w:tc>
          <w:tcPr>
            <w:tcW w:w="527" w:type="dxa"/>
            <w:tcMar>
              <w:top w:w="50" w:type="dxa"/>
              <w:left w:w="100" w:type="dxa"/>
            </w:tcMar>
            <w:vAlign w:val="center"/>
          </w:tcPr>
          <w:p w14:paraId="3B7DEF85" w14:textId="77777777" w:rsidR="00B05660" w:rsidRDefault="00252B85">
            <w:pPr>
              <w:spacing w:after="0"/>
            </w:pPr>
            <w:r>
              <w:rPr>
                <w:rFonts w:ascii="Times New Roman" w:hAnsi="Times New Roman"/>
                <w:color w:val="000000"/>
                <w:sz w:val="24"/>
              </w:rPr>
              <w:t>3.6</w:t>
            </w:r>
          </w:p>
        </w:tc>
        <w:tc>
          <w:tcPr>
            <w:tcW w:w="4224" w:type="dxa"/>
            <w:tcMar>
              <w:top w:w="50" w:type="dxa"/>
              <w:left w:w="100" w:type="dxa"/>
            </w:tcMar>
            <w:vAlign w:val="center"/>
          </w:tcPr>
          <w:p w14:paraId="695A97A2" w14:textId="77777777" w:rsidR="00B05660" w:rsidRDefault="00252B85">
            <w:pPr>
              <w:spacing w:after="0"/>
              <w:ind w:left="135"/>
            </w:pPr>
            <w:r>
              <w:rPr>
                <w:rFonts w:ascii="Times New Roman" w:hAnsi="Times New Roman"/>
                <w:color w:val="000000"/>
                <w:sz w:val="24"/>
              </w:rPr>
              <w:t>Мексика</w:t>
            </w:r>
          </w:p>
        </w:tc>
        <w:tc>
          <w:tcPr>
            <w:tcW w:w="843" w:type="dxa"/>
            <w:tcMar>
              <w:top w:w="50" w:type="dxa"/>
              <w:left w:w="100" w:type="dxa"/>
            </w:tcMar>
            <w:vAlign w:val="center"/>
          </w:tcPr>
          <w:p w14:paraId="53780548"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E6F766B" w14:textId="77777777" w:rsidR="00B05660" w:rsidRDefault="00B05660">
            <w:pPr>
              <w:spacing w:after="0"/>
              <w:ind w:left="135"/>
              <w:jc w:val="center"/>
            </w:pPr>
          </w:p>
        </w:tc>
        <w:tc>
          <w:tcPr>
            <w:tcW w:w="1641" w:type="dxa"/>
            <w:tcMar>
              <w:top w:w="50" w:type="dxa"/>
              <w:left w:w="100" w:type="dxa"/>
            </w:tcMar>
            <w:vAlign w:val="center"/>
          </w:tcPr>
          <w:p w14:paraId="551EC9DA"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9328804" w14:textId="77777777" w:rsidR="00B05660" w:rsidRDefault="00B05660">
            <w:pPr>
              <w:spacing w:after="0"/>
              <w:ind w:left="135"/>
            </w:pPr>
          </w:p>
        </w:tc>
      </w:tr>
      <w:tr w:rsidR="00B05660" w14:paraId="46DC2CBC" w14:textId="77777777">
        <w:trPr>
          <w:trHeight w:val="144"/>
          <w:tblCellSpacing w:w="20" w:type="nil"/>
        </w:trPr>
        <w:tc>
          <w:tcPr>
            <w:tcW w:w="0" w:type="auto"/>
            <w:gridSpan w:val="2"/>
            <w:tcMar>
              <w:top w:w="50" w:type="dxa"/>
              <w:left w:w="100" w:type="dxa"/>
            </w:tcMar>
            <w:vAlign w:val="center"/>
          </w:tcPr>
          <w:p w14:paraId="76B567E4" w14:textId="77777777" w:rsidR="00B05660" w:rsidRDefault="00252B8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285F804E" w14:textId="77777777" w:rsidR="00B05660" w:rsidRDefault="00252B8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72C9E828" w14:textId="77777777" w:rsidR="00B05660" w:rsidRDefault="00B05660"/>
        </w:tc>
      </w:tr>
      <w:tr w:rsidR="00B05660" w14:paraId="11D35A6D" w14:textId="77777777">
        <w:trPr>
          <w:trHeight w:val="144"/>
          <w:tblCellSpacing w:w="20" w:type="nil"/>
        </w:trPr>
        <w:tc>
          <w:tcPr>
            <w:tcW w:w="0" w:type="auto"/>
            <w:gridSpan w:val="6"/>
            <w:tcMar>
              <w:top w:w="50" w:type="dxa"/>
              <w:left w:w="100" w:type="dxa"/>
            </w:tcMar>
            <w:vAlign w:val="center"/>
          </w:tcPr>
          <w:p w14:paraId="07ACF8D9" w14:textId="77777777" w:rsidR="00B05660" w:rsidRDefault="00252B8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АВСТРАЛИЯ И ОКЕАНИЯ</w:t>
            </w:r>
          </w:p>
        </w:tc>
      </w:tr>
      <w:tr w:rsidR="00B05660" w14:paraId="6D1EA5B5" w14:textId="77777777">
        <w:trPr>
          <w:trHeight w:val="144"/>
          <w:tblCellSpacing w:w="20" w:type="nil"/>
        </w:trPr>
        <w:tc>
          <w:tcPr>
            <w:tcW w:w="527" w:type="dxa"/>
            <w:tcMar>
              <w:top w:w="50" w:type="dxa"/>
              <w:left w:w="100" w:type="dxa"/>
            </w:tcMar>
            <w:vAlign w:val="center"/>
          </w:tcPr>
          <w:p w14:paraId="7440C6E9" w14:textId="77777777" w:rsidR="00B05660" w:rsidRDefault="00252B85">
            <w:pPr>
              <w:spacing w:after="0"/>
            </w:pPr>
            <w:r>
              <w:rPr>
                <w:rFonts w:ascii="Times New Roman" w:hAnsi="Times New Roman"/>
                <w:color w:val="000000"/>
                <w:sz w:val="24"/>
              </w:rPr>
              <w:t>4.1</w:t>
            </w:r>
          </w:p>
        </w:tc>
        <w:tc>
          <w:tcPr>
            <w:tcW w:w="4224" w:type="dxa"/>
            <w:tcMar>
              <w:top w:w="50" w:type="dxa"/>
              <w:left w:w="100" w:type="dxa"/>
            </w:tcMar>
            <w:vAlign w:val="center"/>
          </w:tcPr>
          <w:p w14:paraId="741BC523" w14:textId="77777777" w:rsidR="00B05660" w:rsidRDefault="00252B85">
            <w:pPr>
              <w:spacing w:after="0"/>
              <w:ind w:left="135"/>
            </w:pPr>
            <w:r>
              <w:rPr>
                <w:rFonts w:ascii="Times New Roman" w:hAnsi="Times New Roman"/>
                <w:color w:val="000000"/>
                <w:sz w:val="24"/>
              </w:rPr>
              <w:t>Австралия</w:t>
            </w:r>
          </w:p>
        </w:tc>
        <w:tc>
          <w:tcPr>
            <w:tcW w:w="843" w:type="dxa"/>
            <w:tcMar>
              <w:top w:w="50" w:type="dxa"/>
              <w:left w:w="100" w:type="dxa"/>
            </w:tcMar>
            <w:vAlign w:val="center"/>
          </w:tcPr>
          <w:p w14:paraId="6866D084"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B5A3B15" w14:textId="77777777" w:rsidR="00B05660" w:rsidRDefault="00B05660">
            <w:pPr>
              <w:spacing w:after="0"/>
              <w:ind w:left="135"/>
              <w:jc w:val="center"/>
            </w:pPr>
          </w:p>
        </w:tc>
        <w:tc>
          <w:tcPr>
            <w:tcW w:w="1641" w:type="dxa"/>
            <w:tcMar>
              <w:top w:w="50" w:type="dxa"/>
              <w:left w:w="100" w:type="dxa"/>
            </w:tcMar>
            <w:vAlign w:val="center"/>
          </w:tcPr>
          <w:p w14:paraId="5F997A61"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1DF8CEB5" w14:textId="77777777" w:rsidR="00B05660" w:rsidRDefault="00B05660">
            <w:pPr>
              <w:spacing w:after="0"/>
              <w:ind w:left="135"/>
            </w:pPr>
          </w:p>
        </w:tc>
      </w:tr>
      <w:tr w:rsidR="00B05660" w14:paraId="54B2C7C4" w14:textId="77777777">
        <w:trPr>
          <w:trHeight w:val="144"/>
          <w:tblCellSpacing w:w="20" w:type="nil"/>
        </w:trPr>
        <w:tc>
          <w:tcPr>
            <w:tcW w:w="527" w:type="dxa"/>
            <w:tcMar>
              <w:top w:w="50" w:type="dxa"/>
              <w:left w:w="100" w:type="dxa"/>
            </w:tcMar>
            <w:vAlign w:val="center"/>
          </w:tcPr>
          <w:p w14:paraId="4BC7F42F" w14:textId="77777777" w:rsidR="00B05660" w:rsidRDefault="00252B85">
            <w:pPr>
              <w:spacing w:after="0"/>
            </w:pPr>
            <w:r>
              <w:rPr>
                <w:rFonts w:ascii="Times New Roman" w:hAnsi="Times New Roman"/>
                <w:color w:val="000000"/>
                <w:sz w:val="24"/>
              </w:rPr>
              <w:t>4.2</w:t>
            </w:r>
          </w:p>
        </w:tc>
        <w:tc>
          <w:tcPr>
            <w:tcW w:w="4224" w:type="dxa"/>
            <w:tcMar>
              <w:top w:w="50" w:type="dxa"/>
              <w:left w:w="100" w:type="dxa"/>
            </w:tcMar>
            <w:vAlign w:val="center"/>
          </w:tcPr>
          <w:p w14:paraId="50EF8A69" w14:textId="77777777" w:rsidR="00B05660" w:rsidRDefault="00252B85">
            <w:pPr>
              <w:spacing w:after="0"/>
              <w:ind w:left="135"/>
            </w:pPr>
            <w:r>
              <w:rPr>
                <w:rFonts w:ascii="Times New Roman" w:hAnsi="Times New Roman"/>
                <w:color w:val="000000"/>
                <w:sz w:val="24"/>
              </w:rPr>
              <w:t>Новая Зеландия и Океания</w:t>
            </w:r>
          </w:p>
        </w:tc>
        <w:tc>
          <w:tcPr>
            <w:tcW w:w="843" w:type="dxa"/>
            <w:tcMar>
              <w:top w:w="50" w:type="dxa"/>
              <w:left w:w="100" w:type="dxa"/>
            </w:tcMar>
            <w:vAlign w:val="center"/>
          </w:tcPr>
          <w:p w14:paraId="109DC819"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1012146B" w14:textId="77777777" w:rsidR="00B05660" w:rsidRDefault="00B05660">
            <w:pPr>
              <w:spacing w:after="0"/>
              <w:ind w:left="135"/>
              <w:jc w:val="center"/>
            </w:pPr>
          </w:p>
        </w:tc>
        <w:tc>
          <w:tcPr>
            <w:tcW w:w="1641" w:type="dxa"/>
            <w:tcMar>
              <w:top w:w="50" w:type="dxa"/>
              <w:left w:w="100" w:type="dxa"/>
            </w:tcMar>
            <w:vAlign w:val="center"/>
          </w:tcPr>
          <w:p w14:paraId="20A5FC3A"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1ACA0F1F" w14:textId="77777777" w:rsidR="00B05660" w:rsidRDefault="00B05660">
            <w:pPr>
              <w:spacing w:after="0"/>
              <w:ind w:left="135"/>
            </w:pPr>
          </w:p>
        </w:tc>
      </w:tr>
      <w:tr w:rsidR="00B05660" w14:paraId="65191871" w14:textId="77777777">
        <w:trPr>
          <w:trHeight w:val="144"/>
          <w:tblCellSpacing w:w="20" w:type="nil"/>
        </w:trPr>
        <w:tc>
          <w:tcPr>
            <w:tcW w:w="0" w:type="auto"/>
            <w:gridSpan w:val="2"/>
            <w:tcMar>
              <w:top w:w="50" w:type="dxa"/>
              <w:left w:w="100" w:type="dxa"/>
            </w:tcMar>
            <w:vAlign w:val="center"/>
          </w:tcPr>
          <w:p w14:paraId="69A68A2F" w14:textId="77777777" w:rsidR="00B05660" w:rsidRDefault="00252B8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35102110" w14:textId="77777777" w:rsidR="00B05660" w:rsidRDefault="00252B8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6D1438B" w14:textId="77777777" w:rsidR="00B05660" w:rsidRDefault="00B05660"/>
        </w:tc>
      </w:tr>
      <w:tr w:rsidR="00B05660" w14:paraId="30B7B585" w14:textId="77777777">
        <w:trPr>
          <w:trHeight w:val="144"/>
          <w:tblCellSpacing w:w="20" w:type="nil"/>
        </w:trPr>
        <w:tc>
          <w:tcPr>
            <w:tcW w:w="0" w:type="auto"/>
            <w:gridSpan w:val="6"/>
            <w:tcMar>
              <w:top w:w="50" w:type="dxa"/>
              <w:left w:w="100" w:type="dxa"/>
            </w:tcMar>
            <w:vAlign w:val="center"/>
          </w:tcPr>
          <w:p w14:paraId="0ECB84F0" w14:textId="77777777" w:rsidR="00B05660" w:rsidRDefault="00252B8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ЗАРУБЕЖНАЯ АЗИЯ</w:t>
            </w:r>
          </w:p>
        </w:tc>
      </w:tr>
      <w:tr w:rsidR="00B05660" w14:paraId="7FA3ACE5" w14:textId="77777777">
        <w:trPr>
          <w:trHeight w:val="144"/>
          <w:tblCellSpacing w:w="20" w:type="nil"/>
        </w:trPr>
        <w:tc>
          <w:tcPr>
            <w:tcW w:w="527" w:type="dxa"/>
            <w:tcMar>
              <w:top w:w="50" w:type="dxa"/>
              <w:left w:w="100" w:type="dxa"/>
            </w:tcMar>
            <w:vAlign w:val="center"/>
          </w:tcPr>
          <w:p w14:paraId="12BB69FD" w14:textId="77777777" w:rsidR="00B05660" w:rsidRDefault="00252B85">
            <w:pPr>
              <w:spacing w:after="0"/>
            </w:pPr>
            <w:r>
              <w:rPr>
                <w:rFonts w:ascii="Times New Roman" w:hAnsi="Times New Roman"/>
                <w:color w:val="000000"/>
                <w:sz w:val="24"/>
              </w:rPr>
              <w:t>5.1</w:t>
            </w:r>
          </w:p>
        </w:tc>
        <w:tc>
          <w:tcPr>
            <w:tcW w:w="4224" w:type="dxa"/>
            <w:tcMar>
              <w:top w:w="50" w:type="dxa"/>
              <w:left w:w="100" w:type="dxa"/>
            </w:tcMar>
            <w:vAlign w:val="center"/>
          </w:tcPr>
          <w:p w14:paraId="3ADDCB01" w14:textId="77777777" w:rsidR="00B05660" w:rsidRPr="00252B85" w:rsidRDefault="00252B85">
            <w:pPr>
              <w:spacing w:after="0"/>
              <w:ind w:left="135"/>
              <w:rPr>
                <w:lang w:val="ru-RU"/>
              </w:rPr>
            </w:pPr>
            <w:r w:rsidRPr="00252B85">
              <w:rPr>
                <w:rFonts w:ascii="Times New Roman" w:hAnsi="Times New Roman"/>
                <w:color w:val="000000"/>
                <w:sz w:val="24"/>
                <w:lang w:val="ru-RU"/>
              </w:rPr>
              <w:t>Географическое положение и политическая карта зарубежной Азии</w:t>
            </w:r>
          </w:p>
        </w:tc>
        <w:tc>
          <w:tcPr>
            <w:tcW w:w="843" w:type="dxa"/>
            <w:tcMar>
              <w:top w:w="50" w:type="dxa"/>
              <w:left w:w="100" w:type="dxa"/>
            </w:tcMar>
            <w:vAlign w:val="center"/>
          </w:tcPr>
          <w:p w14:paraId="69C1B2C3"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46F3D508" w14:textId="77777777" w:rsidR="00B05660" w:rsidRDefault="00B05660">
            <w:pPr>
              <w:spacing w:after="0"/>
              <w:ind w:left="135"/>
              <w:jc w:val="center"/>
            </w:pPr>
          </w:p>
        </w:tc>
        <w:tc>
          <w:tcPr>
            <w:tcW w:w="1641" w:type="dxa"/>
            <w:tcMar>
              <w:top w:w="50" w:type="dxa"/>
              <w:left w:w="100" w:type="dxa"/>
            </w:tcMar>
            <w:vAlign w:val="center"/>
          </w:tcPr>
          <w:p w14:paraId="134066DB"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28B695F5" w14:textId="77777777" w:rsidR="00B05660" w:rsidRDefault="00B05660">
            <w:pPr>
              <w:spacing w:after="0"/>
              <w:ind w:left="135"/>
            </w:pPr>
          </w:p>
        </w:tc>
      </w:tr>
      <w:tr w:rsidR="00B05660" w14:paraId="0034D734" w14:textId="77777777">
        <w:trPr>
          <w:trHeight w:val="144"/>
          <w:tblCellSpacing w:w="20" w:type="nil"/>
        </w:trPr>
        <w:tc>
          <w:tcPr>
            <w:tcW w:w="527" w:type="dxa"/>
            <w:tcMar>
              <w:top w:w="50" w:type="dxa"/>
              <w:left w:w="100" w:type="dxa"/>
            </w:tcMar>
            <w:vAlign w:val="center"/>
          </w:tcPr>
          <w:p w14:paraId="452CC5AD" w14:textId="77777777" w:rsidR="00B05660" w:rsidRDefault="00252B85">
            <w:pPr>
              <w:spacing w:after="0"/>
            </w:pPr>
            <w:r>
              <w:rPr>
                <w:rFonts w:ascii="Times New Roman" w:hAnsi="Times New Roman"/>
                <w:color w:val="000000"/>
                <w:sz w:val="24"/>
              </w:rPr>
              <w:t>5.2</w:t>
            </w:r>
          </w:p>
        </w:tc>
        <w:tc>
          <w:tcPr>
            <w:tcW w:w="4224" w:type="dxa"/>
            <w:tcMar>
              <w:top w:w="50" w:type="dxa"/>
              <w:left w:w="100" w:type="dxa"/>
            </w:tcMar>
            <w:vAlign w:val="center"/>
          </w:tcPr>
          <w:p w14:paraId="61A85AAF" w14:textId="77777777" w:rsidR="00B05660" w:rsidRPr="00252B85" w:rsidRDefault="00252B85">
            <w:pPr>
              <w:spacing w:after="0"/>
              <w:ind w:left="135"/>
              <w:rPr>
                <w:lang w:val="ru-RU"/>
              </w:rPr>
            </w:pPr>
            <w:r w:rsidRPr="00252B85">
              <w:rPr>
                <w:rFonts w:ascii="Times New Roman" w:hAnsi="Times New Roman"/>
                <w:color w:val="000000"/>
                <w:sz w:val="24"/>
                <w:lang w:val="ru-RU"/>
              </w:rPr>
              <w:t>Природно-ресурсный потенциал зарубежной Азии</w:t>
            </w:r>
          </w:p>
        </w:tc>
        <w:tc>
          <w:tcPr>
            <w:tcW w:w="843" w:type="dxa"/>
            <w:tcMar>
              <w:top w:w="50" w:type="dxa"/>
              <w:left w:w="100" w:type="dxa"/>
            </w:tcMar>
            <w:vAlign w:val="center"/>
          </w:tcPr>
          <w:p w14:paraId="12ABC77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630EE1B0" w14:textId="77777777" w:rsidR="00B05660" w:rsidRDefault="00B05660">
            <w:pPr>
              <w:spacing w:after="0"/>
              <w:ind w:left="135"/>
              <w:jc w:val="center"/>
            </w:pPr>
          </w:p>
        </w:tc>
        <w:tc>
          <w:tcPr>
            <w:tcW w:w="1641" w:type="dxa"/>
            <w:tcMar>
              <w:top w:w="50" w:type="dxa"/>
              <w:left w:w="100" w:type="dxa"/>
            </w:tcMar>
            <w:vAlign w:val="center"/>
          </w:tcPr>
          <w:p w14:paraId="4CF4FA26"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6D2D5C25" w14:textId="77777777" w:rsidR="00B05660" w:rsidRDefault="00B05660">
            <w:pPr>
              <w:spacing w:after="0"/>
              <w:ind w:left="135"/>
            </w:pPr>
          </w:p>
        </w:tc>
      </w:tr>
      <w:tr w:rsidR="00B05660" w14:paraId="2D2C3BF2" w14:textId="77777777">
        <w:trPr>
          <w:trHeight w:val="144"/>
          <w:tblCellSpacing w:w="20" w:type="nil"/>
        </w:trPr>
        <w:tc>
          <w:tcPr>
            <w:tcW w:w="527" w:type="dxa"/>
            <w:tcMar>
              <w:top w:w="50" w:type="dxa"/>
              <w:left w:w="100" w:type="dxa"/>
            </w:tcMar>
            <w:vAlign w:val="center"/>
          </w:tcPr>
          <w:p w14:paraId="06309EC4" w14:textId="77777777" w:rsidR="00B05660" w:rsidRDefault="00252B85">
            <w:pPr>
              <w:spacing w:after="0"/>
            </w:pPr>
            <w:r>
              <w:rPr>
                <w:rFonts w:ascii="Times New Roman" w:hAnsi="Times New Roman"/>
                <w:color w:val="000000"/>
                <w:sz w:val="24"/>
              </w:rPr>
              <w:t>5.3</w:t>
            </w:r>
          </w:p>
        </w:tc>
        <w:tc>
          <w:tcPr>
            <w:tcW w:w="4224" w:type="dxa"/>
            <w:tcMar>
              <w:top w:w="50" w:type="dxa"/>
              <w:left w:w="100" w:type="dxa"/>
            </w:tcMar>
            <w:vAlign w:val="center"/>
          </w:tcPr>
          <w:p w14:paraId="12477383" w14:textId="77777777" w:rsidR="00B05660" w:rsidRDefault="00252B85">
            <w:pPr>
              <w:spacing w:after="0"/>
              <w:ind w:left="135"/>
            </w:pPr>
            <w:r>
              <w:rPr>
                <w:rFonts w:ascii="Times New Roman" w:hAnsi="Times New Roman"/>
                <w:color w:val="000000"/>
                <w:sz w:val="24"/>
              </w:rPr>
              <w:t>Население зарубежной Азии</w:t>
            </w:r>
          </w:p>
        </w:tc>
        <w:tc>
          <w:tcPr>
            <w:tcW w:w="843" w:type="dxa"/>
            <w:tcMar>
              <w:top w:w="50" w:type="dxa"/>
              <w:left w:w="100" w:type="dxa"/>
            </w:tcMar>
            <w:vAlign w:val="center"/>
          </w:tcPr>
          <w:p w14:paraId="5A27342D"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D09963A" w14:textId="77777777" w:rsidR="00B05660" w:rsidRDefault="00B05660">
            <w:pPr>
              <w:spacing w:after="0"/>
              <w:ind w:left="135"/>
              <w:jc w:val="center"/>
            </w:pPr>
          </w:p>
        </w:tc>
        <w:tc>
          <w:tcPr>
            <w:tcW w:w="1641" w:type="dxa"/>
            <w:tcMar>
              <w:top w:w="50" w:type="dxa"/>
              <w:left w:w="100" w:type="dxa"/>
            </w:tcMar>
            <w:vAlign w:val="center"/>
          </w:tcPr>
          <w:p w14:paraId="63D4F234"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B5CAB80" w14:textId="77777777" w:rsidR="00B05660" w:rsidRDefault="00B05660">
            <w:pPr>
              <w:spacing w:after="0"/>
              <w:ind w:left="135"/>
            </w:pPr>
          </w:p>
        </w:tc>
      </w:tr>
      <w:tr w:rsidR="00B05660" w14:paraId="613382B4" w14:textId="77777777">
        <w:trPr>
          <w:trHeight w:val="144"/>
          <w:tblCellSpacing w:w="20" w:type="nil"/>
        </w:trPr>
        <w:tc>
          <w:tcPr>
            <w:tcW w:w="527" w:type="dxa"/>
            <w:tcMar>
              <w:top w:w="50" w:type="dxa"/>
              <w:left w:w="100" w:type="dxa"/>
            </w:tcMar>
            <w:vAlign w:val="center"/>
          </w:tcPr>
          <w:p w14:paraId="150482DE" w14:textId="77777777" w:rsidR="00B05660" w:rsidRDefault="00252B85">
            <w:pPr>
              <w:spacing w:after="0"/>
            </w:pPr>
            <w:r>
              <w:rPr>
                <w:rFonts w:ascii="Times New Roman" w:hAnsi="Times New Roman"/>
                <w:color w:val="000000"/>
                <w:sz w:val="24"/>
              </w:rPr>
              <w:t>5.4</w:t>
            </w:r>
          </w:p>
        </w:tc>
        <w:tc>
          <w:tcPr>
            <w:tcW w:w="4224" w:type="dxa"/>
            <w:tcMar>
              <w:top w:w="50" w:type="dxa"/>
              <w:left w:w="100" w:type="dxa"/>
            </w:tcMar>
            <w:vAlign w:val="center"/>
          </w:tcPr>
          <w:p w14:paraId="691D2ADB" w14:textId="77777777" w:rsidR="00B05660" w:rsidRDefault="00252B85">
            <w:pPr>
              <w:spacing w:after="0"/>
              <w:ind w:left="135"/>
            </w:pPr>
            <w:r>
              <w:rPr>
                <w:rFonts w:ascii="Times New Roman" w:hAnsi="Times New Roman"/>
                <w:color w:val="000000"/>
                <w:sz w:val="24"/>
              </w:rPr>
              <w:t>Хозяйство зарубежной Азии</w:t>
            </w:r>
          </w:p>
        </w:tc>
        <w:tc>
          <w:tcPr>
            <w:tcW w:w="843" w:type="dxa"/>
            <w:tcMar>
              <w:top w:w="50" w:type="dxa"/>
              <w:left w:w="100" w:type="dxa"/>
            </w:tcMar>
            <w:vAlign w:val="center"/>
          </w:tcPr>
          <w:p w14:paraId="1F01F3D8"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8F4689B" w14:textId="77777777" w:rsidR="00B05660" w:rsidRDefault="00B05660">
            <w:pPr>
              <w:spacing w:after="0"/>
              <w:ind w:left="135"/>
              <w:jc w:val="center"/>
            </w:pPr>
          </w:p>
        </w:tc>
        <w:tc>
          <w:tcPr>
            <w:tcW w:w="1641" w:type="dxa"/>
            <w:tcMar>
              <w:top w:w="50" w:type="dxa"/>
              <w:left w:w="100" w:type="dxa"/>
            </w:tcMar>
            <w:vAlign w:val="center"/>
          </w:tcPr>
          <w:p w14:paraId="435DD28F"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01638009" w14:textId="77777777" w:rsidR="00B05660" w:rsidRDefault="00B05660">
            <w:pPr>
              <w:spacing w:after="0"/>
              <w:ind w:left="135"/>
            </w:pPr>
          </w:p>
        </w:tc>
      </w:tr>
      <w:tr w:rsidR="00B05660" w14:paraId="2D032311" w14:textId="77777777">
        <w:trPr>
          <w:trHeight w:val="144"/>
          <w:tblCellSpacing w:w="20" w:type="nil"/>
        </w:trPr>
        <w:tc>
          <w:tcPr>
            <w:tcW w:w="527" w:type="dxa"/>
            <w:tcMar>
              <w:top w:w="50" w:type="dxa"/>
              <w:left w:w="100" w:type="dxa"/>
            </w:tcMar>
            <w:vAlign w:val="center"/>
          </w:tcPr>
          <w:p w14:paraId="102A1E65" w14:textId="77777777" w:rsidR="00B05660" w:rsidRDefault="00252B85">
            <w:pPr>
              <w:spacing w:after="0"/>
            </w:pPr>
            <w:r>
              <w:rPr>
                <w:rFonts w:ascii="Times New Roman" w:hAnsi="Times New Roman"/>
                <w:color w:val="000000"/>
                <w:sz w:val="24"/>
              </w:rPr>
              <w:lastRenderedPageBreak/>
              <w:t>5.5</w:t>
            </w:r>
          </w:p>
        </w:tc>
        <w:tc>
          <w:tcPr>
            <w:tcW w:w="4224" w:type="dxa"/>
            <w:tcMar>
              <w:top w:w="50" w:type="dxa"/>
              <w:left w:w="100" w:type="dxa"/>
            </w:tcMar>
            <w:vAlign w:val="center"/>
          </w:tcPr>
          <w:p w14:paraId="3ADCAFF4" w14:textId="77777777" w:rsidR="00B05660" w:rsidRDefault="00252B85">
            <w:pPr>
              <w:spacing w:after="0"/>
              <w:ind w:left="135"/>
            </w:pPr>
            <w:r>
              <w:rPr>
                <w:rFonts w:ascii="Times New Roman" w:hAnsi="Times New Roman"/>
                <w:color w:val="000000"/>
                <w:sz w:val="24"/>
              </w:rPr>
              <w:t>Китай</w:t>
            </w:r>
          </w:p>
        </w:tc>
        <w:tc>
          <w:tcPr>
            <w:tcW w:w="843" w:type="dxa"/>
            <w:tcMar>
              <w:top w:w="50" w:type="dxa"/>
              <w:left w:w="100" w:type="dxa"/>
            </w:tcMar>
            <w:vAlign w:val="center"/>
          </w:tcPr>
          <w:p w14:paraId="3F570460" w14:textId="77777777" w:rsidR="00B05660" w:rsidRDefault="00252B85">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084F9D76" w14:textId="77777777" w:rsidR="00B05660" w:rsidRDefault="00B05660">
            <w:pPr>
              <w:spacing w:after="0"/>
              <w:ind w:left="135"/>
              <w:jc w:val="center"/>
            </w:pPr>
          </w:p>
        </w:tc>
        <w:tc>
          <w:tcPr>
            <w:tcW w:w="1641" w:type="dxa"/>
            <w:tcMar>
              <w:top w:w="50" w:type="dxa"/>
              <w:left w:w="100" w:type="dxa"/>
            </w:tcMar>
            <w:vAlign w:val="center"/>
          </w:tcPr>
          <w:p w14:paraId="71586F63" w14:textId="77777777" w:rsidR="00B05660" w:rsidRDefault="00252B8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68B619A8" w14:textId="77777777" w:rsidR="00B05660" w:rsidRDefault="00B05660">
            <w:pPr>
              <w:spacing w:after="0"/>
              <w:ind w:left="135"/>
            </w:pPr>
          </w:p>
        </w:tc>
      </w:tr>
      <w:tr w:rsidR="00B05660" w14:paraId="571947F6" w14:textId="77777777">
        <w:trPr>
          <w:trHeight w:val="144"/>
          <w:tblCellSpacing w:w="20" w:type="nil"/>
        </w:trPr>
        <w:tc>
          <w:tcPr>
            <w:tcW w:w="527" w:type="dxa"/>
            <w:tcMar>
              <w:top w:w="50" w:type="dxa"/>
              <w:left w:w="100" w:type="dxa"/>
            </w:tcMar>
            <w:vAlign w:val="center"/>
          </w:tcPr>
          <w:p w14:paraId="6C64FF44" w14:textId="77777777" w:rsidR="00B05660" w:rsidRDefault="00252B85">
            <w:pPr>
              <w:spacing w:after="0"/>
            </w:pPr>
            <w:r>
              <w:rPr>
                <w:rFonts w:ascii="Times New Roman" w:hAnsi="Times New Roman"/>
                <w:color w:val="000000"/>
                <w:sz w:val="24"/>
              </w:rPr>
              <w:t>5.6</w:t>
            </w:r>
          </w:p>
        </w:tc>
        <w:tc>
          <w:tcPr>
            <w:tcW w:w="4224" w:type="dxa"/>
            <w:tcMar>
              <w:top w:w="50" w:type="dxa"/>
              <w:left w:w="100" w:type="dxa"/>
            </w:tcMar>
            <w:vAlign w:val="center"/>
          </w:tcPr>
          <w:p w14:paraId="79A1C777" w14:textId="77777777" w:rsidR="00B05660" w:rsidRDefault="00252B85">
            <w:pPr>
              <w:spacing w:after="0"/>
              <w:ind w:left="135"/>
            </w:pPr>
            <w:r>
              <w:rPr>
                <w:rFonts w:ascii="Times New Roman" w:hAnsi="Times New Roman"/>
                <w:color w:val="000000"/>
                <w:sz w:val="24"/>
              </w:rPr>
              <w:t>Индия</w:t>
            </w:r>
          </w:p>
        </w:tc>
        <w:tc>
          <w:tcPr>
            <w:tcW w:w="843" w:type="dxa"/>
            <w:tcMar>
              <w:top w:w="50" w:type="dxa"/>
              <w:left w:w="100" w:type="dxa"/>
            </w:tcMar>
            <w:vAlign w:val="center"/>
          </w:tcPr>
          <w:p w14:paraId="4E6E127F"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6FC86C1F" w14:textId="77777777" w:rsidR="00B05660" w:rsidRDefault="00B05660">
            <w:pPr>
              <w:spacing w:after="0"/>
              <w:ind w:left="135"/>
              <w:jc w:val="center"/>
            </w:pPr>
          </w:p>
        </w:tc>
        <w:tc>
          <w:tcPr>
            <w:tcW w:w="1641" w:type="dxa"/>
            <w:tcMar>
              <w:top w:w="50" w:type="dxa"/>
              <w:left w:w="100" w:type="dxa"/>
            </w:tcMar>
            <w:vAlign w:val="center"/>
          </w:tcPr>
          <w:p w14:paraId="76E8E73B"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FFBB9F1" w14:textId="77777777" w:rsidR="00B05660" w:rsidRDefault="00B05660">
            <w:pPr>
              <w:spacing w:after="0"/>
              <w:ind w:left="135"/>
            </w:pPr>
          </w:p>
        </w:tc>
      </w:tr>
      <w:tr w:rsidR="00B05660" w14:paraId="66DD2FAE" w14:textId="77777777">
        <w:trPr>
          <w:trHeight w:val="144"/>
          <w:tblCellSpacing w:w="20" w:type="nil"/>
        </w:trPr>
        <w:tc>
          <w:tcPr>
            <w:tcW w:w="527" w:type="dxa"/>
            <w:tcMar>
              <w:top w:w="50" w:type="dxa"/>
              <w:left w:w="100" w:type="dxa"/>
            </w:tcMar>
            <w:vAlign w:val="center"/>
          </w:tcPr>
          <w:p w14:paraId="7FEA9A68" w14:textId="77777777" w:rsidR="00B05660" w:rsidRDefault="00252B85">
            <w:pPr>
              <w:spacing w:after="0"/>
            </w:pPr>
            <w:r>
              <w:rPr>
                <w:rFonts w:ascii="Times New Roman" w:hAnsi="Times New Roman"/>
                <w:color w:val="000000"/>
                <w:sz w:val="24"/>
              </w:rPr>
              <w:t>5.7</w:t>
            </w:r>
          </w:p>
        </w:tc>
        <w:tc>
          <w:tcPr>
            <w:tcW w:w="4224" w:type="dxa"/>
            <w:tcMar>
              <w:top w:w="50" w:type="dxa"/>
              <w:left w:w="100" w:type="dxa"/>
            </w:tcMar>
            <w:vAlign w:val="center"/>
          </w:tcPr>
          <w:p w14:paraId="66327327" w14:textId="77777777" w:rsidR="00B05660" w:rsidRDefault="00252B85">
            <w:pPr>
              <w:spacing w:after="0"/>
              <w:ind w:left="135"/>
            </w:pPr>
            <w:r>
              <w:rPr>
                <w:rFonts w:ascii="Times New Roman" w:hAnsi="Times New Roman"/>
                <w:color w:val="000000"/>
                <w:sz w:val="24"/>
              </w:rPr>
              <w:t>Япония</w:t>
            </w:r>
          </w:p>
        </w:tc>
        <w:tc>
          <w:tcPr>
            <w:tcW w:w="843" w:type="dxa"/>
            <w:tcMar>
              <w:top w:w="50" w:type="dxa"/>
              <w:left w:w="100" w:type="dxa"/>
            </w:tcMar>
            <w:vAlign w:val="center"/>
          </w:tcPr>
          <w:p w14:paraId="3878843F"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02764001" w14:textId="77777777" w:rsidR="00B05660" w:rsidRDefault="00B05660">
            <w:pPr>
              <w:spacing w:after="0"/>
              <w:ind w:left="135"/>
              <w:jc w:val="center"/>
            </w:pPr>
          </w:p>
        </w:tc>
        <w:tc>
          <w:tcPr>
            <w:tcW w:w="1641" w:type="dxa"/>
            <w:tcMar>
              <w:top w:w="50" w:type="dxa"/>
              <w:left w:w="100" w:type="dxa"/>
            </w:tcMar>
            <w:vAlign w:val="center"/>
          </w:tcPr>
          <w:p w14:paraId="0D82150C"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526E270E" w14:textId="77777777" w:rsidR="00B05660" w:rsidRDefault="00B05660">
            <w:pPr>
              <w:spacing w:after="0"/>
              <w:ind w:left="135"/>
            </w:pPr>
          </w:p>
        </w:tc>
      </w:tr>
      <w:tr w:rsidR="00B05660" w14:paraId="6F52DB9F" w14:textId="77777777">
        <w:trPr>
          <w:trHeight w:val="144"/>
          <w:tblCellSpacing w:w="20" w:type="nil"/>
        </w:trPr>
        <w:tc>
          <w:tcPr>
            <w:tcW w:w="527" w:type="dxa"/>
            <w:tcMar>
              <w:top w:w="50" w:type="dxa"/>
              <w:left w:w="100" w:type="dxa"/>
            </w:tcMar>
            <w:vAlign w:val="center"/>
          </w:tcPr>
          <w:p w14:paraId="4E7B201E" w14:textId="77777777" w:rsidR="00B05660" w:rsidRDefault="00252B85">
            <w:pPr>
              <w:spacing w:after="0"/>
            </w:pPr>
            <w:r>
              <w:rPr>
                <w:rFonts w:ascii="Times New Roman" w:hAnsi="Times New Roman"/>
                <w:color w:val="000000"/>
                <w:sz w:val="24"/>
              </w:rPr>
              <w:t>5.8</w:t>
            </w:r>
          </w:p>
        </w:tc>
        <w:tc>
          <w:tcPr>
            <w:tcW w:w="4224" w:type="dxa"/>
            <w:tcMar>
              <w:top w:w="50" w:type="dxa"/>
              <w:left w:w="100" w:type="dxa"/>
            </w:tcMar>
            <w:vAlign w:val="center"/>
          </w:tcPr>
          <w:p w14:paraId="648C0D0B" w14:textId="77777777" w:rsidR="00B05660" w:rsidRDefault="00252B85">
            <w:pPr>
              <w:spacing w:after="0"/>
              <w:ind w:left="135"/>
            </w:pPr>
            <w:r>
              <w:rPr>
                <w:rFonts w:ascii="Times New Roman" w:hAnsi="Times New Roman"/>
                <w:color w:val="000000"/>
                <w:sz w:val="24"/>
              </w:rPr>
              <w:t>Республика Корея</w:t>
            </w:r>
          </w:p>
        </w:tc>
        <w:tc>
          <w:tcPr>
            <w:tcW w:w="843" w:type="dxa"/>
            <w:tcMar>
              <w:top w:w="50" w:type="dxa"/>
              <w:left w:w="100" w:type="dxa"/>
            </w:tcMar>
            <w:vAlign w:val="center"/>
          </w:tcPr>
          <w:p w14:paraId="6BDD3948"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0EB7AA4" w14:textId="77777777" w:rsidR="00B05660" w:rsidRDefault="00B05660">
            <w:pPr>
              <w:spacing w:after="0"/>
              <w:ind w:left="135"/>
              <w:jc w:val="center"/>
            </w:pPr>
          </w:p>
        </w:tc>
        <w:tc>
          <w:tcPr>
            <w:tcW w:w="1641" w:type="dxa"/>
            <w:tcMar>
              <w:top w:w="50" w:type="dxa"/>
              <w:left w:w="100" w:type="dxa"/>
            </w:tcMar>
            <w:vAlign w:val="center"/>
          </w:tcPr>
          <w:p w14:paraId="04CCA63F"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3A1268FF" w14:textId="77777777" w:rsidR="00B05660" w:rsidRDefault="00B05660">
            <w:pPr>
              <w:spacing w:after="0"/>
              <w:ind w:left="135"/>
            </w:pPr>
          </w:p>
        </w:tc>
      </w:tr>
      <w:tr w:rsidR="00B05660" w14:paraId="12625E14" w14:textId="77777777">
        <w:trPr>
          <w:trHeight w:val="144"/>
          <w:tblCellSpacing w:w="20" w:type="nil"/>
        </w:trPr>
        <w:tc>
          <w:tcPr>
            <w:tcW w:w="527" w:type="dxa"/>
            <w:tcMar>
              <w:top w:w="50" w:type="dxa"/>
              <w:left w:w="100" w:type="dxa"/>
            </w:tcMar>
            <w:vAlign w:val="center"/>
          </w:tcPr>
          <w:p w14:paraId="58C04C8F" w14:textId="77777777" w:rsidR="00B05660" w:rsidRDefault="00252B85">
            <w:pPr>
              <w:spacing w:after="0"/>
            </w:pPr>
            <w:r>
              <w:rPr>
                <w:rFonts w:ascii="Times New Roman" w:hAnsi="Times New Roman"/>
                <w:color w:val="000000"/>
                <w:sz w:val="24"/>
              </w:rPr>
              <w:t>5.9</w:t>
            </w:r>
          </w:p>
        </w:tc>
        <w:tc>
          <w:tcPr>
            <w:tcW w:w="4224" w:type="dxa"/>
            <w:tcMar>
              <w:top w:w="50" w:type="dxa"/>
              <w:left w:w="100" w:type="dxa"/>
            </w:tcMar>
            <w:vAlign w:val="center"/>
          </w:tcPr>
          <w:p w14:paraId="6445F612" w14:textId="77777777" w:rsidR="00B05660" w:rsidRDefault="00252B85">
            <w:pPr>
              <w:spacing w:after="0"/>
              <w:ind w:left="135"/>
            </w:pPr>
            <w:r>
              <w:rPr>
                <w:rFonts w:ascii="Times New Roman" w:hAnsi="Times New Roman"/>
                <w:color w:val="000000"/>
                <w:sz w:val="24"/>
              </w:rPr>
              <w:t>Юго-Восточная Азия</w:t>
            </w:r>
          </w:p>
        </w:tc>
        <w:tc>
          <w:tcPr>
            <w:tcW w:w="843" w:type="dxa"/>
            <w:tcMar>
              <w:top w:w="50" w:type="dxa"/>
              <w:left w:w="100" w:type="dxa"/>
            </w:tcMar>
            <w:vAlign w:val="center"/>
          </w:tcPr>
          <w:p w14:paraId="6AFDEE7F"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AB375CD" w14:textId="77777777" w:rsidR="00B05660" w:rsidRDefault="00B05660">
            <w:pPr>
              <w:spacing w:after="0"/>
              <w:ind w:left="135"/>
              <w:jc w:val="center"/>
            </w:pPr>
          </w:p>
        </w:tc>
        <w:tc>
          <w:tcPr>
            <w:tcW w:w="1641" w:type="dxa"/>
            <w:tcMar>
              <w:top w:w="50" w:type="dxa"/>
              <w:left w:w="100" w:type="dxa"/>
            </w:tcMar>
            <w:vAlign w:val="center"/>
          </w:tcPr>
          <w:p w14:paraId="41BAF018"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B99B285" w14:textId="77777777" w:rsidR="00B05660" w:rsidRDefault="00B05660">
            <w:pPr>
              <w:spacing w:after="0"/>
              <w:ind w:left="135"/>
            </w:pPr>
          </w:p>
        </w:tc>
      </w:tr>
      <w:tr w:rsidR="00B05660" w14:paraId="24D4DB4C" w14:textId="77777777">
        <w:trPr>
          <w:trHeight w:val="144"/>
          <w:tblCellSpacing w:w="20" w:type="nil"/>
        </w:trPr>
        <w:tc>
          <w:tcPr>
            <w:tcW w:w="527" w:type="dxa"/>
            <w:tcMar>
              <w:top w:w="50" w:type="dxa"/>
              <w:left w:w="100" w:type="dxa"/>
            </w:tcMar>
            <w:vAlign w:val="center"/>
          </w:tcPr>
          <w:p w14:paraId="62BFDCDC" w14:textId="77777777" w:rsidR="00B05660" w:rsidRDefault="00252B85">
            <w:pPr>
              <w:spacing w:after="0"/>
            </w:pPr>
            <w:r>
              <w:rPr>
                <w:rFonts w:ascii="Times New Roman" w:hAnsi="Times New Roman"/>
                <w:color w:val="000000"/>
                <w:sz w:val="24"/>
              </w:rPr>
              <w:t>5.10</w:t>
            </w:r>
          </w:p>
        </w:tc>
        <w:tc>
          <w:tcPr>
            <w:tcW w:w="4224" w:type="dxa"/>
            <w:tcMar>
              <w:top w:w="50" w:type="dxa"/>
              <w:left w:w="100" w:type="dxa"/>
            </w:tcMar>
            <w:vAlign w:val="center"/>
          </w:tcPr>
          <w:p w14:paraId="7588DB94" w14:textId="77777777" w:rsidR="00B05660" w:rsidRDefault="00252B85">
            <w:pPr>
              <w:spacing w:after="0"/>
              <w:ind w:left="135"/>
            </w:pPr>
            <w:r>
              <w:rPr>
                <w:rFonts w:ascii="Times New Roman" w:hAnsi="Times New Roman"/>
                <w:color w:val="000000"/>
                <w:sz w:val="24"/>
              </w:rPr>
              <w:t>Юго-Западная Азия</w:t>
            </w:r>
          </w:p>
        </w:tc>
        <w:tc>
          <w:tcPr>
            <w:tcW w:w="843" w:type="dxa"/>
            <w:tcMar>
              <w:top w:w="50" w:type="dxa"/>
              <w:left w:w="100" w:type="dxa"/>
            </w:tcMar>
            <w:vAlign w:val="center"/>
          </w:tcPr>
          <w:p w14:paraId="1E5CC00B"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67402276" w14:textId="77777777" w:rsidR="00B05660" w:rsidRDefault="00B05660">
            <w:pPr>
              <w:spacing w:after="0"/>
              <w:ind w:left="135"/>
              <w:jc w:val="center"/>
            </w:pPr>
          </w:p>
        </w:tc>
        <w:tc>
          <w:tcPr>
            <w:tcW w:w="1641" w:type="dxa"/>
            <w:tcMar>
              <w:top w:w="50" w:type="dxa"/>
              <w:left w:w="100" w:type="dxa"/>
            </w:tcMar>
            <w:vAlign w:val="center"/>
          </w:tcPr>
          <w:p w14:paraId="2276F91D"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493F84C2" w14:textId="77777777" w:rsidR="00B05660" w:rsidRDefault="00B05660">
            <w:pPr>
              <w:spacing w:after="0"/>
              <w:ind w:left="135"/>
            </w:pPr>
          </w:p>
        </w:tc>
      </w:tr>
      <w:tr w:rsidR="00B05660" w14:paraId="66E7AA2D" w14:textId="77777777">
        <w:trPr>
          <w:trHeight w:val="144"/>
          <w:tblCellSpacing w:w="20" w:type="nil"/>
        </w:trPr>
        <w:tc>
          <w:tcPr>
            <w:tcW w:w="0" w:type="auto"/>
            <w:gridSpan w:val="2"/>
            <w:tcMar>
              <w:top w:w="50" w:type="dxa"/>
              <w:left w:w="100" w:type="dxa"/>
            </w:tcMar>
            <w:vAlign w:val="center"/>
          </w:tcPr>
          <w:p w14:paraId="14EDBDC4" w14:textId="77777777" w:rsidR="00B05660" w:rsidRDefault="00252B8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7F95C2CB" w14:textId="77777777" w:rsidR="00B05660" w:rsidRDefault="00252B8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2F5EE799" w14:textId="77777777" w:rsidR="00B05660" w:rsidRDefault="00B05660"/>
        </w:tc>
      </w:tr>
      <w:tr w:rsidR="00B05660" w14:paraId="08CBDFB4" w14:textId="77777777">
        <w:trPr>
          <w:trHeight w:val="144"/>
          <w:tblCellSpacing w:w="20" w:type="nil"/>
        </w:trPr>
        <w:tc>
          <w:tcPr>
            <w:tcW w:w="0" w:type="auto"/>
            <w:gridSpan w:val="6"/>
            <w:tcMar>
              <w:top w:w="50" w:type="dxa"/>
              <w:left w:w="100" w:type="dxa"/>
            </w:tcMar>
            <w:vAlign w:val="center"/>
          </w:tcPr>
          <w:p w14:paraId="60787921" w14:textId="77777777" w:rsidR="00B05660" w:rsidRDefault="00252B8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АФРИКА</w:t>
            </w:r>
          </w:p>
        </w:tc>
      </w:tr>
      <w:tr w:rsidR="00B05660" w14:paraId="1E62B71E" w14:textId="77777777">
        <w:trPr>
          <w:trHeight w:val="144"/>
          <w:tblCellSpacing w:w="20" w:type="nil"/>
        </w:trPr>
        <w:tc>
          <w:tcPr>
            <w:tcW w:w="527" w:type="dxa"/>
            <w:tcMar>
              <w:top w:w="50" w:type="dxa"/>
              <w:left w:w="100" w:type="dxa"/>
            </w:tcMar>
            <w:vAlign w:val="center"/>
          </w:tcPr>
          <w:p w14:paraId="1051A169" w14:textId="77777777" w:rsidR="00B05660" w:rsidRDefault="00252B85">
            <w:pPr>
              <w:spacing w:after="0"/>
            </w:pPr>
            <w:r>
              <w:rPr>
                <w:rFonts w:ascii="Times New Roman" w:hAnsi="Times New Roman"/>
                <w:color w:val="000000"/>
                <w:sz w:val="24"/>
              </w:rPr>
              <w:t>6.1</w:t>
            </w:r>
          </w:p>
        </w:tc>
        <w:tc>
          <w:tcPr>
            <w:tcW w:w="4224" w:type="dxa"/>
            <w:tcMar>
              <w:top w:w="50" w:type="dxa"/>
              <w:left w:w="100" w:type="dxa"/>
            </w:tcMar>
            <w:vAlign w:val="center"/>
          </w:tcPr>
          <w:p w14:paraId="26A9E248" w14:textId="77777777" w:rsidR="00B05660" w:rsidRPr="00252B85" w:rsidRDefault="00252B85">
            <w:pPr>
              <w:spacing w:after="0"/>
              <w:ind w:left="135"/>
              <w:rPr>
                <w:lang w:val="ru-RU"/>
              </w:rPr>
            </w:pPr>
            <w:r w:rsidRPr="00252B85">
              <w:rPr>
                <w:rFonts w:ascii="Times New Roman" w:hAnsi="Times New Roman"/>
                <w:color w:val="000000"/>
                <w:sz w:val="24"/>
                <w:lang w:val="ru-RU"/>
              </w:rPr>
              <w:t>Географическое положение и политическая карта Африки</w:t>
            </w:r>
          </w:p>
        </w:tc>
        <w:tc>
          <w:tcPr>
            <w:tcW w:w="843" w:type="dxa"/>
            <w:tcMar>
              <w:top w:w="50" w:type="dxa"/>
              <w:left w:w="100" w:type="dxa"/>
            </w:tcMar>
            <w:vAlign w:val="center"/>
          </w:tcPr>
          <w:p w14:paraId="5E5AB34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3" w:type="dxa"/>
            <w:tcMar>
              <w:top w:w="50" w:type="dxa"/>
              <w:left w:w="100" w:type="dxa"/>
            </w:tcMar>
            <w:vAlign w:val="center"/>
          </w:tcPr>
          <w:p w14:paraId="589CA3CD" w14:textId="77777777" w:rsidR="00B05660" w:rsidRDefault="00B05660">
            <w:pPr>
              <w:spacing w:after="0"/>
              <w:ind w:left="135"/>
              <w:jc w:val="center"/>
            </w:pPr>
          </w:p>
        </w:tc>
        <w:tc>
          <w:tcPr>
            <w:tcW w:w="1641" w:type="dxa"/>
            <w:tcMar>
              <w:top w:w="50" w:type="dxa"/>
              <w:left w:w="100" w:type="dxa"/>
            </w:tcMar>
            <w:vAlign w:val="center"/>
          </w:tcPr>
          <w:p w14:paraId="0C44D6BA"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47EE5C96" w14:textId="77777777" w:rsidR="00B05660" w:rsidRDefault="00B05660">
            <w:pPr>
              <w:spacing w:after="0"/>
              <w:ind w:left="135"/>
            </w:pPr>
          </w:p>
        </w:tc>
      </w:tr>
      <w:tr w:rsidR="00B05660" w14:paraId="0A1555FD" w14:textId="77777777">
        <w:trPr>
          <w:trHeight w:val="144"/>
          <w:tblCellSpacing w:w="20" w:type="nil"/>
        </w:trPr>
        <w:tc>
          <w:tcPr>
            <w:tcW w:w="527" w:type="dxa"/>
            <w:tcMar>
              <w:top w:w="50" w:type="dxa"/>
              <w:left w:w="100" w:type="dxa"/>
            </w:tcMar>
            <w:vAlign w:val="center"/>
          </w:tcPr>
          <w:p w14:paraId="4C17BE75" w14:textId="77777777" w:rsidR="00B05660" w:rsidRDefault="00252B85">
            <w:pPr>
              <w:spacing w:after="0"/>
            </w:pPr>
            <w:r>
              <w:rPr>
                <w:rFonts w:ascii="Times New Roman" w:hAnsi="Times New Roman"/>
                <w:color w:val="000000"/>
                <w:sz w:val="24"/>
              </w:rPr>
              <w:t>6.2</w:t>
            </w:r>
          </w:p>
        </w:tc>
        <w:tc>
          <w:tcPr>
            <w:tcW w:w="4224" w:type="dxa"/>
            <w:tcMar>
              <w:top w:w="50" w:type="dxa"/>
              <w:left w:w="100" w:type="dxa"/>
            </w:tcMar>
            <w:vAlign w:val="center"/>
          </w:tcPr>
          <w:p w14:paraId="45F2700F" w14:textId="77777777" w:rsidR="00B05660" w:rsidRDefault="00252B85">
            <w:pPr>
              <w:spacing w:after="0"/>
              <w:ind w:left="135"/>
            </w:pPr>
            <w:r>
              <w:rPr>
                <w:rFonts w:ascii="Times New Roman" w:hAnsi="Times New Roman"/>
                <w:color w:val="000000"/>
                <w:sz w:val="24"/>
              </w:rPr>
              <w:t>Природно-ресурсный потенциал Африки</w:t>
            </w:r>
          </w:p>
        </w:tc>
        <w:tc>
          <w:tcPr>
            <w:tcW w:w="843" w:type="dxa"/>
            <w:tcMar>
              <w:top w:w="50" w:type="dxa"/>
              <w:left w:w="100" w:type="dxa"/>
            </w:tcMar>
            <w:vAlign w:val="center"/>
          </w:tcPr>
          <w:p w14:paraId="00C1DC53"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282E0CB5" w14:textId="77777777" w:rsidR="00B05660" w:rsidRDefault="00B05660">
            <w:pPr>
              <w:spacing w:after="0"/>
              <w:ind w:left="135"/>
              <w:jc w:val="center"/>
            </w:pPr>
          </w:p>
        </w:tc>
        <w:tc>
          <w:tcPr>
            <w:tcW w:w="1641" w:type="dxa"/>
            <w:tcMar>
              <w:top w:w="50" w:type="dxa"/>
              <w:left w:w="100" w:type="dxa"/>
            </w:tcMar>
            <w:vAlign w:val="center"/>
          </w:tcPr>
          <w:p w14:paraId="09AA4A35"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64ED990C" w14:textId="77777777" w:rsidR="00B05660" w:rsidRDefault="00B05660">
            <w:pPr>
              <w:spacing w:after="0"/>
              <w:ind w:left="135"/>
            </w:pPr>
          </w:p>
        </w:tc>
      </w:tr>
      <w:tr w:rsidR="00B05660" w14:paraId="5601F90B" w14:textId="77777777">
        <w:trPr>
          <w:trHeight w:val="144"/>
          <w:tblCellSpacing w:w="20" w:type="nil"/>
        </w:trPr>
        <w:tc>
          <w:tcPr>
            <w:tcW w:w="527" w:type="dxa"/>
            <w:tcMar>
              <w:top w:w="50" w:type="dxa"/>
              <w:left w:w="100" w:type="dxa"/>
            </w:tcMar>
            <w:vAlign w:val="center"/>
          </w:tcPr>
          <w:p w14:paraId="6F908700" w14:textId="77777777" w:rsidR="00B05660" w:rsidRDefault="00252B85">
            <w:pPr>
              <w:spacing w:after="0"/>
            </w:pPr>
            <w:r>
              <w:rPr>
                <w:rFonts w:ascii="Times New Roman" w:hAnsi="Times New Roman"/>
                <w:color w:val="000000"/>
                <w:sz w:val="24"/>
              </w:rPr>
              <w:t>6.3</w:t>
            </w:r>
          </w:p>
        </w:tc>
        <w:tc>
          <w:tcPr>
            <w:tcW w:w="4224" w:type="dxa"/>
            <w:tcMar>
              <w:top w:w="50" w:type="dxa"/>
              <w:left w:w="100" w:type="dxa"/>
            </w:tcMar>
            <w:vAlign w:val="center"/>
          </w:tcPr>
          <w:p w14:paraId="1697FEC4" w14:textId="77777777" w:rsidR="00B05660" w:rsidRDefault="00252B85">
            <w:pPr>
              <w:spacing w:after="0"/>
              <w:ind w:left="135"/>
            </w:pPr>
            <w:r>
              <w:rPr>
                <w:rFonts w:ascii="Times New Roman" w:hAnsi="Times New Roman"/>
                <w:color w:val="000000"/>
                <w:sz w:val="24"/>
              </w:rPr>
              <w:t>Население Африки</w:t>
            </w:r>
          </w:p>
        </w:tc>
        <w:tc>
          <w:tcPr>
            <w:tcW w:w="843" w:type="dxa"/>
            <w:tcMar>
              <w:top w:w="50" w:type="dxa"/>
              <w:left w:w="100" w:type="dxa"/>
            </w:tcMar>
            <w:vAlign w:val="center"/>
          </w:tcPr>
          <w:p w14:paraId="6015711B"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31A0F2B9" w14:textId="77777777" w:rsidR="00B05660" w:rsidRDefault="00B05660">
            <w:pPr>
              <w:spacing w:after="0"/>
              <w:ind w:left="135"/>
              <w:jc w:val="center"/>
            </w:pPr>
          </w:p>
        </w:tc>
        <w:tc>
          <w:tcPr>
            <w:tcW w:w="1641" w:type="dxa"/>
            <w:tcMar>
              <w:top w:w="50" w:type="dxa"/>
              <w:left w:w="100" w:type="dxa"/>
            </w:tcMar>
            <w:vAlign w:val="center"/>
          </w:tcPr>
          <w:p w14:paraId="068C7BDA"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56780919" w14:textId="77777777" w:rsidR="00B05660" w:rsidRDefault="00B05660">
            <w:pPr>
              <w:spacing w:after="0"/>
              <w:ind w:left="135"/>
            </w:pPr>
          </w:p>
        </w:tc>
      </w:tr>
      <w:tr w:rsidR="00B05660" w14:paraId="61BDBC00" w14:textId="77777777">
        <w:trPr>
          <w:trHeight w:val="144"/>
          <w:tblCellSpacing w:w="20" w:type="nil"/>
        </w:trPr>
        <w:tc>
          <w:tcPr>
            <w:tcW w:w="527" w:type="dxa"/>
            <w:tcMar>
              <w:top w:w="50" w:type="dxa"/>
              <w:left w:w="100" w:type="dxa"/>
            </w:tcMar>
            <w:vAlign w:val="center"/>
          </w:tcPr>
          <w:p w14:paraId="24BC0998" w14:textId="77777777" w:rsidR="00B05660" w:rsidRDefault="00252B85">
            <w:pPr>
              <w:spacing w:after="0"/>
            </w:pPr>
            <w:r>
              <w:rPr>
                <w:rFonts w:ascii="Times New Roman" w:hAnsi="Times New Roman"/>
                <w:color w:val="000000"/>
                <w:sz w:val="24"/>
              </w:rPr>
              <w:t>6.4</w:t>
            </w:r>
          </w:p>
        </w:tc>
        <w:tc>
          <w:tcPr>
            <w:tcW w:w="4224" w:type="dxa"/>
            <w:tcMar>
              <w:top w:w="50" w:type="dxa"/>
              <w:left w:w="100" w:type="dxa"/>
            </w:tcMar>
            <w:vAlign w:val="center"/>
          </w:tcPr>
          <w:p w14:paraId="5CC8C397" w14:textId="77777777" w:rsidR="00B05660" w:rsidRDefault="00252B85">
            <w:pPr>
              <w:spacing w:after="0"/>
              <w:ind w:left="135"/>
            </w:pPr>
            <w:r>
              <w:rPr>
                <w:rFonts w:ascii="Times New Roman" w:hAnsi="Times New Roman"/>
                <w:color w:val="000000"/>
                <w:sz w:val="24"/>
              </w:rPr>
              <w:t>Хозяйство Африки</w:t>
            </w:r>
          </w:p>
        </w:tc>
        <w:tc>
          <w:tcPr>
            <w:tcW w:w="843" w:type="dxa"/>
            <w:tcMar>
              <w:top w:w="50" w:type="dxa"/>
              <w:left w:w="100" w:type="dxa"/>
            </w:tcMar>
            <w:vAlign w:val="center"/>
          </w:tcPr>
          <w:p w14:paraId="1D045A9D"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B14FBF2" w14:textId="77777777" w:rsidR="00B05660" w:rsidRDefault="00B05660">
            <w:pPr>
              <w:spacing w:after="0"/>
              <w:ind w:left="135"/>
              <w:jc w:val="center"/>
            </w:pPr>
          </w:p>
        </w:tc>
        <w:tc>
          <w:tcPr>
            <w:tcW w:w="1641" w:type="dxa"/>
            <w:tcMar>
              <w:top w:w="50" w:type="dxa"/>
              <w:left w:w="100" w:type="dxa"/>
            </w:tcMar>
            <w:vAlign w:val="center"/>
          </w:tcPr>
          <w:p w14:paraId="7F12549E"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7D452C34" w14:textId="77777777" w:rsidR="00B05660" w:rsidRDefault="00B05660">
            <w:pPr>
              <w:spacing w:after="0"/>
              <w:ind w:left="135"/>
            </w:pPr>
          </w:p>
        </w:tc>
      </w:tr>
      <w:tr w:rsidR="00B05660" w14:paraId="24AE4EF6" w14:textId="77777777">
        <w:trPr>
          <w:trHeight w:val="144"/>
          <w:tblCellSpacing w:w="20" w:type="nil"/>
        </w:trPr>
        <w:tc>
          <w:tcPr>
            <w:tcW w:w="0" w:type="auto"/>
            <w:gridSpan w:val="2"/>
            <w:tcMar>
              <w:top w:w="50" w:type="dxa"/>
              <w:left w:w="100" w:type="dxa"/>
            </w:tcMar>
            <w:vAlign w:val="center"/>
          </w:tcPr>
          <w:p w14:paraId="46E2489B" w14:textId="77777777" w:rsidR="00B05660" w:rsidRDefault="00252B8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72083EC4" w14:textId="77777777" w:rsidR="00B05660" w:rsidRDefault="00252B8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415CEAF3" w14:textId="77777777" w:rsidR="00B05660" w:rsidRDefault="00B05660"/>
        </w:tc>
      </w:tr>
      <w:tr w:rsidR="00B05660" w:rsidRPr="004679AA" w14:paraId="07448F88" w14:textId="77777777">
        <w:trPr>
          <w:trHeight w:val="144"/>
          <w:tblCellSpacing w:w="20" w:type="nil"/>
        </w:trPr>
        <w:tc>
          <w:tcPr>
            <w:tcW w:w="0" w:type="auto"/>
            <w:gridSpan w:val="6"/>
            <w:tcMar>
              <w:top w:w="50" w:type="dxa"/>
              <w:left w:w="100" w:type="dxa"/>
            </w:tcMar>
            <w:vAlign w:val="center"/>
          </w:tcPr>
          <w:p w14:paraId="4E17EF4F" w14:textId="77777777" w:rsidR="00B05660" w:rsidRPr="00252B85" w:rsidRDefault="00252B85">
            <w:pPr>
              <w:spacing w:after="0"/>
              <w:ind w:left="135"/>
              <w:rPr>
                <w:lang w:val="ru-RU"/>
              </w:rPr>
            </w:pPr>
            <w:r w:rsidRPr="00252B85">
              <w:rPr>
                <w:rFonts w:ascii="Times New Roman" w:hAnsi="Times New Roman"/>
                <w:b/>
                <w:color w:val="000000"/>
                <w:sz w:val="24"/>
                <w:lang w:val="ru-RU"/>
              </w:rPr>
              <w:t>Раздел 7.</w:t>
            </w:r>
            <w:r w:rsidRPr="00252B85">
              <w:rPr>
                <w:rFonts w:ascii="Times New Roman" w:hAnsi="Times New Roman"/>
                <w:color w:val="000000"/>
                <w:sz w:val="24"/>
                <w:lang w:val="ru-RU"/>
              </w:rPr>
              <w:t xml:space="preserve"> </w:t>
            </w:r>
            <w:r w:rsidRPr="00252B85">
              <w:rPr>
                <w:rFonts w:ascii="Times New Roman" w:hAnsi="Times New Roman"/>
                <w:b/>
                <w:color w:val="000000"/>
                <w:sz w:val="24"/>
                <w:lang w:val="ru-RU"/>
              </w:rPr>
              <w:t>МЕСТО РОССИИ В СОВРЕМЕННОМ МИРЕ</w:t>
            </w:r>
          </w:p>
        </w:tc>
      </w:tr>
      <w:tr w:rsidR="00B05660" w14:paraId="669658A9" w14:textId="77777777">
        <w:trPr>
          <w:trHeight w:val="144"/>
          <w:tblCellSpacing w:w="20" w:type="nil"/>
        </w:trPr>
        <w:tc>
          <w:tcPr>
            <w:tcW w:w="527" w:type="dxa"/>
            <w:tcMar>
              <w:top w:w="50" w:type="dxa"/>
              <w:left w:w="100" w:type="dxa"/>
            </w:tcMar>
            <w:vAlign w:val="center"/>
          </w:tcPr>
          <w:p w14:paraId="6C43021C" w14:textId="77777777" w:rsidR="00B05660" w:rsidRDefault="00252B85">
            <w:pPr>
              <w:spacing w:after="0"/>
            </w:pPr>
            <w:r>
              <w:rPr>
                <w:rFonts w:ascii="Times New Roman" w:hAnsi="Times New Roman"/>
                <w:color w:val="000000"/>
                <w:sz w:val="24"/>
              </w:rPr>
              <w:t>7.1</w:t>
            </w:r>
          </w:p>
        </w:tc>
        <w:tc>
          <w:tcPr>
            <w:tcW w:w="4224" w:type="dxa"/>
            <w:tcMar>
              <w:top w:w="50" w:type="dxa"/>
              <w:left w:w="100" w:type="dxa"/>
            </w:tcMar>
            <w:vAlign w:val="center"/>
          </w:tcPr>
          <w:p w14:paraId="61B4E4BB" w14:textId="77777777" w:rsidR="00B05660" w:rsidRDefault="00252B85">
            <w:pPr>
              <w:spacing w:after="0"/>
              <w:ind w:left="135"/>
            </w:pPr>
            <w:r>
              <w:rPr>
                <w:rFonts w:ascii="Times New Roman" w:hAnsi="Times New Roman"/>
                <w:color w:val="000000"/>
                <w:sz w:val="24"/>
              </w:rPr>
              <w:t>Демографический потенциал России</w:t>
            </w:r>
          </w:p>
        </w:tc>
        <w:tc>
          <w:tcPr>
            <w:tcW w:w="843" w:type="dxa"/>
            <w:tcMar>
              <w:top w:w="50" w:type="dxa"/>
              <w:left w:w="100" w:type="dxa"/>
            </w:tcMar>
            <w:vAlign w:val="center"/>
          </w:tcPr>
          <w:p w14:paraId="73B7BDCF"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6AF9B345" w14:textId="77777777" w:rsidR="00B05660" w:rsidRDefault="00B05660">
            <w:pPr>
              <w:spacing w:after="0"/>
              <w:ind w:left="135"/>
              <w:jc w:val="center"/>
            </w:pPr>
          </w:p>
        </w:tc>
        <w:tc>
          <w:tcPr>
            <w:tcW w:w="1641" w:type="dxa"/>
            <w:tcMar>
              <w:top w:w="50" w:type="dxa"/>
              <w:left w:w="100" w:type="dxa"/>
            </w:tcMar>
            <w:vAlign w:val="center"/>
          </w:tcPr>
          <w:p w14:paraId="085F4EB0" w14:textId="77777777" w:rsidR="00B05660" w:rsidRDefault="00252B85">
            <w:pPr>
              <w:spacing w:after="0"/>
              <w:ind w:left="135"/>
              <w:jc w:val="center"/>
            </w:pPr>
            <w:r>
              <w:rPr>
                <w:rFonts w:ascii="Times New Roman" w:hAnsi="Times New Roman"/>
                <w:color w:val="000000"/>
                <w:sz w:val="24"/>
              </w:rPr>
              <w:t xml:space="preserve"> 0.5 </w:t>
            </w:r>
          </w:p>
        </w:tc>
        <w:tc>
          <w:tcPr>
            <w:tcW w:w="2272" w:type="dxa"/>
            <w:tcMar>
              <w:top w:w="50" w:type="dxa"/>
              <w:left w:w="100" w:type="dxa"/>
            </w:tcMar>
            <w:vAlign w:val="center"/>
          </w:tcPr>
          <w:p w14:paraId="4B5A69B6" w14:textId="77777777" w:rsidR="00B05660" w:rsidRDefault="00B05660">
            <w:pPr>
              <w:spacing w:after="0"/>
              <w:ind w:left="135"/>
            </w:pPr>
          </w:p>
        </w:tc>
      </w:tr>
      <w:tr w:rsidR="00B05660" w14:paraId="54B2EB0F" w14:textId="77777777">
        <w:trPr>
          <w:trHeight w:val="144"/>
          <w:tblCellSpacing w:w="20" w:type="nil"/>
        </w:trPr>
        <w:tc>
          <w:tcPr>
            <w:tcW w:w="527" w:type="dxa"/>
            <w:tcMar>
              <w:top w:w="50" w:type="dxa"/>
              <w:left w:w="100" w:type="dxa"/>
            </w:tcMar>
            <w:vAlign w:val="center"/>
          </w:tcPr>
          <w:p w14:paraId="30D43AAA" w14:textId="77777777" w:rsidR="00B05660" w:rsidRDefault="00252B85">
            <w:pPr>
              <w:spacing w:after="0"/>
            </w:pPr>
            <w:r>
              <w:rPr>
                <w:rFonts w:ascii="Times New Roman" w:hAnsi="Times New Roman"/>
                <w:color w:val="000000"/>
                <w:sz w:val="24"/>
              </w:rPr>
              <w:t>7.2</w:t>
            </w:r>
          </w:p>
        </w:tc>
        <w:tc>
          <w:tcPr>
            <w:tcW w:w="4224" w:type="dxa"/>
            <w:tcMar>
              <w:top w:w="50" w:type="dxa"/>
              <w:left w:w="100" w:type="dxa"/>
            </w:tcMar>
            <w:vAlign w:val="center"/>
          </w:tcPr>
          <w:p w14:paraId="58DB5B7B" w14:textId="77777777" w:rsidR="00B05660" w:rsidRDefault="00252B85">
            <w:pPr>
              <w:spacing w:after="0"/>
              <w:ind w:left="135"/>
            </w:pPr>
            <w:r>
              <w:rPr>
                <w:rFonts w:ascii="Times New Roman" w:hAnsi="Times New Roman"/>
                <w:color w:val="000000"/>
                <w:sz w:val="24"/>
              </w:rPr>
              <w:t>Геоэкономическое положение России</w:t>
            </w:r>
          </w:p>
        </w:tc>
        <w:tc>
          <w:tcPr>
            <w:tcW w:w="843" w:type="dxa"/>
            <w:tcMar>
              <w:top w:w="50" w:type="dxa"/>
              <w:left w:w="100" w:type="dxa"/>
            </w:tcMar>
            <w:vAlign w:val="center"/>
          </w:tcPr>
          <w:p w14:paraId="725161B6" w14:textId="77777777" w:rsidR="00B05660" w:rsidRDefault="00252B85">
            <w:pPr>
              <w:spacing w:after="0"/>
              <w:ind w:left="135"/>
              <w:jc w:val="center"/>
            </w:pPr>
            <w:r>
              <w:rPr>
                <w:rFonts w:ascii="Times New Roman" w:hAnsi="Times New Roman"/>
                <w:color w:val="000000"/>
                <w:sz w:val="24"/>
              </w:rPr>
              <w:t xml:space="preserve"> 3 </w:t>
            </w:r>
          </w:p>
        </w:tc>
        <w:tc>
          <w:tcPr>
            <w:tcW w:w="1543" w:type="dxa"/>
            <w:tcMar>
              <w:top w:w="50" w:type="dxa"/>
              <w:left w:w="100" w:type="dxa"/>
            </w:tcMar>
            <w:vAlign w:val="center"/>
          </w:tcPr>
          <w:p w14:paraId="371E6FC4" w14:textId="77777777" w:rsidR="00B05660" w:rsidRDefault="00B05660">
            <w:pPr>
              <w:spacing w:after="0"/>
              <w:ind w:left="135"/>
              <w:jc w:val="center"/>
            </w:pPr>
          </w:p>
        </w:tc>
        <w:tc>
          <w:tcPr>
            <w:tcW w:w="1641" w:type="dxa"/>
            <w:tcMar>
              <w:top w:w="50" w:type="dxa"/>
              <w:left w:w="100" w:type="dxa"/>
            </w:tcMar>
            <w:vAlign w:val="center"/>
          </w:tcPr>
          <w:p w14:paraId="25B2745E" w14:textId="77777777" w:rsidR="00B05660" w:rsidRDefault="00252B85">
            <w:pPr>
              <w:spacing w:after="0"/>
              <w:ind w:left="135"/>
              <w:jc w:val="center"/>
            </w:pPr>
            <w:r>
              <w:rPr>
                <w:rFonts w:ascii="Times New Roman" w:hAnsi="Times New Roman"/>
                <w:color w:val="000000"/>
                <w:sz w:val="24"/>
              </w:rPr>
              <w:t xml:space="preserve"> 1.5 </w:t>
            </w:r>
          </w:p>
        </w:tc>
        <w:tc>
          <w:tcPr>
            <w:tcW w:w="2272" w:type="dxa"/>
            <w:tcMar>
              <w:top w:w="50" w:type="dxa"/>
              <w:left w:w="100" w:type="dxa"/>
            </w:tcMar>
            <w:vAlign w:val="center"/>
          </w:tcPr>
          <w:p w14:paraId="4A26FC89" w14:textId="77777777" w:rsidR="00B05660" w:rsidRDefault="00B05660">
            <w:pPr>
              <w:spacing w:after="0"/>
              <w:ind w:left="135"/>
            </w:pPr>
          </w:p>
        </w:tc>
      </w:tr>
      <w:tr w:rsidR="00B05660" w14:paraId="390982F8" w14:textId="77777777">
        <w:trPr>
          <w:trHeight w:val="144"/>
          <w:tblCellSpacing w:w="20" w:type="nil"/>
        </w:trPr>
        <w:tc>
          <w:tcPr>
            <w:tcW w:w="527" w:type="dxa"/>
            <w:tcMar>
              <w:top w:w="50" w:type="dxa"/>
              <w:left w:w="100" w:type="dxa"/>
            </w:tcMar>
            <w:vAlign w:val="center"/>
          </w:tcPr>
          <w:p w14:paraId="6EF08FBD" w14:textId="77777777" w:rsidR="00B05660" w:rsidRDefault="00252B85">
            <w:pPr>
              <w:spacing w:after="0"/>
            </w:pPr>
            <w:r>
              <w:rPr>
                <w:rFonts w:ascii="Times New Roman" w:hAnsi="Times New Roman"/>
                <w:color w:val="000000"/>
                <w:sz w:val="24"/>
              </w:rPr>
              <w:t>7.3</w:t>
            </w:r>
          </w:p>
        </w:tc>
        <w:tc>
          <w:tcPr>
            <w:tcW w:w="4224" w:type="dxa"/>
            <w:tcMar>
              <w:top w:w="50" w:type="dxa"/>
              <w:left w:w="100" w:type="dxa"/>
            </w:tcMar>
            <w:vAlign w:val="center"/>
          </w:tcPr>
          <w:p w14:paraId="1DC73814" w14:textId="77777777" w:rsidR="00B05660" w:rsidRDefault="00252B85">
            <w:pPr>
              <w:spacing w:after="0"/>
              <w:ind w:left="135"/>
            </w:pPr>
            <w:r>
              <w:rPr>
                <w:rFonts w:ascii="Times New Roman" w:hAnsi="Times New Roman"/>
                <w:color w:val="000000"/>
                <w:sz w:val="24"/>
              </w:rPr>
              <w:t>Географические районы России</w:t>
            </w:r>
          </w:p>
        </w:tc>
        <w:tc>
          <w:tcPr>
            <w:tcW w:w="843" w:type="dxa"/>
            <w:tcMar>
              <w:top w:w="50" w:type="dxa"/>
              <w:left w:w="100" w:type="dxa"/>
            </w:tcMar>
            <w:vAlign w:val="center"/>
          </w:tcPr>
          <w:p w14:paraId="7EBF18D3"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04285463" w14:textId="77777777" w:rsidR="00B05660" w:rsidRDefault="00B05660">
            <w:pPr>
              <w:spacing w:after="0"/>
              <w:ind w:left="135"/>
              <w:jc w:val="center"/>
            </w:pPr>
          </w:p>
        </w:tc>
        <w:tc>
          <w:tcPr>
            <w:tcW w:w="1641" w:type="dxa"/>
            <w:tcMar>
              <w:top w:w="50" w:type="dxa"/>
              <w:left w:w="100" w:type="dxa"/>
            </w:tcMar>
            <w:vAlign w:val="center"/>
          </w:tcPr>
          <w:p w14:paraId="1A3A05A7"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3EF7872C" w14:textId="77777777" w:rsidR="00B05660" w:rsidRDefault="00B05660">
            <w:pPr>
              <w:spacing w:after="0"/>
              <w:ind w:left="135"/>
            </w:pPr>
          </w:p>
        </w:tc>
      </w:tr>
      <w:tr w:rsidR="00B05660" w14:paraId="6DB11837" w14:textId="77777777">
        <w:trPr>
          <w:trHeight w:val="144"/>
          <w:tblCellSpacing w:w="20" w:type="nil"/>
        </w:trPr>
        <w:tc>
          <w:tcPr>
            <w:tcW w:w="0" w:type="auto"/>
            <w:gridSpan w:val="2"/>
            <w:tcMar>
              <w:top w:w="50" w:type="dxa"/>
              <w:left w:w="100" w:type="dxa"/>
            </w:tcMar>
            <w:vAlign w:val="center"/>
          </w:tcPr>
          <w:p w14:paraId="3CF231B8" w14:textId="77777777" w:rsidR="00B05660" w:rsidRDefault="00252B8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326A4094" w14:textId="77777777" w:rsidR="00B05660" w:rsidRDefault="00252B8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13C3459" w14:textId="77777777" w:rsidR="00B05660" w:rsidRDefault="00B05660"/>
        </w:tc>
      </w:tr>
      <w:tr w:rsidR="00B05660" w14:paraId="5D703584" w14:textId="77777777">
        <w:trPr>
          <w:trHeight w:val="144"/>
          <w:tblCellSpacing w:w="20" w:type="nil"/>
        </w:trPr>
        <w:tc>
          <w:tcPr>
            <w:tcW w:w="0" w:type="auto"/>
            <w:gridSpan w:val="6"/>
            <w:tcMar>
              <w:top w:w="50" w:type="dxa"/>
              <w:left w:w="100" w:type="dxa"/>
            </w:tcMar>
            <w:vAlign w:val="center"/>
          </w:tcPr>
          <w:p w14:paraId="3DFAE6AC" w14:textId="77777777" w:rsidR="00B05660" w:rsidRDefault="00252B85">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БУДУЩЕЕ ЧЕЛОВЕЧЕСТВА</w:t>
            </w:r>
          </w:p>
        </w:tc>
      </w:tr>
      <w:tr w:rsidR="00B05660" w14:paraId="3CD06FE8" w14:textId="77777777">
        <w:trPr>
          <w:trHeight w:val="144"/>
          <w:tblCellSpacing w:w="20" w:type="nil"/>
        </w:trPr>
        <w:tc>
          <w:tcPr>
            <w:tcW w:w="527" w:type="dxa"/>
            <w:tcMar>
              <w:top w:w="50" w:type="dxa"/>
              <w:left w:w="100" w:type="dxa"/>
            </w:tcMar>
            <w:vAlign w:val="center"/>
          </w:tcPr>
          <w:p w14:paraId="34C1EB69" w14:textId="77777777" w:rsidR="00B05660" w:rsidRDefault="00252B85">
            <w:pPr>
              <w:spacing w:after="0"/>
            </w:pPr>
            <w:r>
              <w:rPr>
                <w:rFonts w:ascii="Times New Roman" w:hAnsi="Times New Roman"/>
                <w:color w:val="000000"/>
                <w:sz w:val="24"/>
              </w:rPr>
              <w:t>8.1</w:t>
            </w:r>
          </w:p>
        </w:tc>
        <w:tc>
          <w:tcPr>
            <w:tcW w:w="4224" w:type="dxa"/>
            <w:tcMar>
              <w:top w:w="50" w:type="dxa"/>
              <w:left w:w="100" w:type="dxa"/>
            </w:tcMar>
            <w:vAlign w:val="center"/>
          </w:tcPr>
          <w:p w14:paraId="0E70E88C" w14:textId="77777777" w:rsidR="00B05660" w:rsidRDefault="00252B85">
            <w:pPr>
              <w:spacing w:after="0"/>
              <w:ind w:left="135"/>
            </w:pPr>
            <w:r>
              <w:rPr>
                <w:rFonts w:ascii="Times New Roman" w:hAnsi="Times New Roman"/>
                <w:color w:val="000000"/>
                <w:sz w:val="24"/>
              </w:rPr>
              <w:t>Обобщение знаний</w:t>
            </w:r>
          </w:p>
        </w:tc>
        <w:tc>
          <w:tcPr>
            <w:tcW w:w="843" w:type="dxa"/>
            <w:tcMar>
              <w:top w:w="50" w:type="dxa"/>
              <w:left w:w="100" w:type="dxa"/>
            </w:tcMar>
            <w:vAlign w:val="center"/>
          </w:tcPr>
          <w:p w14:paraId="1C960EB0" w14:textId="77777777" w:rsidR="00B05660" w:rsidRDefault="00252B85">
            <w:pPr>
              <w:spacing w:after="0"/>
              <w:ind w:left="135"/>
              <w:jc w:val="center"/>
            </w:pPr>
            <w:r>
              <w:rPr>
                <w:rFonts w:ascii="Times New Roman" w:hAnsi="Times New Roman"/>
                <w:color w:val="000000"/>
                <w:sz w:val="24"/>
              </w:rPr>
              <w:t xml:space="preserve"> 2 </w:t>
            </w:r>
          </w:p>
        </w:tc>
        <w:tc>
          <w:tcPr>
            <w:tcW w:w="1543" w:type="dxa"/>
            <w:tcMar>
              <w:top w:w="50" w:type="dxa"/>
              <w:left w:w="100" w:type="dxa"/>
            </w:tcMar>
            <w:vAlign w:val="center"/>
          </w:tcPr>
          <w:p w14:paraId="43BE48E2" w14:textId="77777777" w:rsidR="00B05660" w:rsidRDefault="00B05660">
            <w:pPr>
              <w:spacing w:after="0"/>
              <w:ind w:left="135"/>
              <w:jc w:val="center"/>
            </w:pPr>
          </w:p>
        </w:tc>
        <w:tc>
          <w:tcPr>
            <w:tcW w:w="1641" w:type="dxa"/>
            <w:tcMar>
              <w:top w:w="50" w:type="dxa"/>
              <w:left w:w="100" w:type="dxa"/>
            </w:tcMar>
            <w:vAlign w:val="center"/>
          </w:tcPr>
          <w:p w14:paraId="75FEE2DC" w14:textId="77777777" w:rsidR="00B05660" w:rsidRDefault="00252B85">
            <w:pPr>
              <w:spacing w:after="0"/>
              <w:ind w:left="135"/>
              <w:jc w:val="center"/>
            </w:pPr>
            <w:r>
              <w:rPr>
                <w:rFonts w:ascii="Times New Roman" w:hAnsi="Times New Roman"/>
                <w:color w:val="000000"/>
                <w:sz w:val="24"/>
              </w:rPr>
              <w:t xml:space="preserve"> 1 </w:t>
            </w:r>
          </w:p>
        </w:tc>
        <w:tc>
          <w:tcPr>
            <w:tcW w:w="2272" w:type="dxa"/>
            <w:tcMar>
              <w:top w:w="50" w:type="dxa"/>
              <w:left w:w="100" w:type="dxa"/>
            </w:tcMar>
            <w:vAlign w:val="center"/>
          </w:tcPr>
          <w:p w14:paraId="4E520D2E" w14:textId="77777777" w:rsidR="00B05660" w:rsidRDefault="00B05660">
            <w:pPr>
              <w:spacing w:after="0"/>
              <w:ind w:left="135"/>
            </w:pPr>
          </w:p>
        </w:tc>
      </w:tr>
      <w:tr w:rsidR="00B05660" w14:paraId="72A9D42C" w14:textId="77777777">
        <w:trPr>
          <w:trHeight w:val="144"/>
          <w:tblCellSpacing w:w="20" w:type="nil"/>
        </w:trPr>
        <w:tc>
          <w:tcPr>
            <w:tcW w:w="0" w:type="auto"/>
            <w:gridSpan w:val="2"/>
            <w:tcMar>
              <w:top w:w="50" w:type="dxa"/>
              <w:left w:w="100" w:type="dxa"/>
            </w:tcMar>
            <w:vAlign w:val="center"/>
          </w:tcPr>
          <w:p w14:paraId="2361FB16" w14:textId="77777777" w:rsidR="00B05660" w:rsidRDefault="00252B85">
            <w:pPr>
              <w:spacing w:after="0"/>
              <w:ind w:left="135"/>
            </w:pPr>
            <w:r>
              <w:rPr>
                <w:rFonts w:ascii="Times New Roman" w:hAnsi="Times New Roman"/>
                <w:color w:val="000000"/>
                <w:sz w:val="24"/>
              </w:rPr>
              <w:t>Итого по разделу</w:t>
            </w:r>
          </w:p>
        </w:tc>
        <w:tc>
          <w:tcPr>
            <w:tcW w:w="1325" w:type="dxa"/>
            <w:tcMar>
              <w:top w:w="50" w:type="dxa"/>
              <w:left w:w="100" w:type="dxa"/>
            </w:tcMar>
            <w:vAlign w:val="center"/>
          </w:tcPr>
          <w:p w14:paraId="00EA52BD" w14:textId="77777777" w:rsidR="00B05660" w:rsidRDefault="00252B8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874C4AC" w14:textId="77777777" w:rsidR="00B05660" w:rsidRDefault="00B05660"/>
        </w:tc>
      </w:tr>
      <w:tr w:rsidR="00B05660" w14:paraId="15334231" w14:textId="77777777">
        <w:trPr>
          <w:trHeight w:val="144"/>
          <w:tblCellSpacing w:w="20" w:type="nil"/>
        </w:trPr>
        <w:tc>
          <w:tcPr>
            <w:tcW w:w="0" w:type="auto"/>
            <w:gridSpan w:val="2"/>
            <w:tcMar>
              <w:top w:w="50" w:type="dxa"/>
              <w:left w:w="100" w:type="dxa"/>
            </w:tcMar>
            <w:vAlign w:val="center"/>
          </w:tcPr>
          <w:p w14:paraId="783D918B" w14:textId="77777777" w:rsidR="00B05660" w:rsidRDefault="00252B85">
            <w:pPr>
              <w:spacing w:after="0"/>
              <w:ind w:left="135"/>
            </w:pPr>
            <w:r>
              <w:rPr>
                <w:rFonts w:ascii="Times New Roman" w:hAnsi="Times New Roman"/>
                <w:color w:val="000000"/>
                <w:sz w:val="24"/>
              </w:rPr>
              <w:t>Резервное время</w:t>
            </w:r>
          </w:p>
        </w:tc>
        <w:tc>
          <w:tcPr>
            <w:tcW w:w="1325" w:type="dxa"/>
            <w:tcMar>
              <w:top w:w="50" w:type="dxa"/>
              <w:left w:w="100" w:type="dxa"/>
            </w:tcMar>
            <w:vAlign w:val="center"/>
          </w:tcPr>
          <w:p w14:paraId="6D05818C" w14:textId="77777777" w:rsidR="00B05660" w:rsidRDefault="00252B85">
            <w:pPr>
              <w:spacing w:after="0"/>
              <w:ind w:left="135"/>
              <w:jc w:val="center"/>
            </w:pPr>
            <w:r>
              <w:rPr>
                <w:rFonts w:ascii="Times New Roman" w:hAnsi="Times New Roman"/>
                <w:color w:val="000000"/>
                <w:sz w:val="24"/>
              </w:rPr>
              <w:t xml:space="preserve"> 4 </w:t>
            </w:r>
          </w:p>
        </w:tc>
        <w:tc>
          <w:tcPr>
            <w:tcW w:w="1543" w:type="dxa"/>
            <w:tcMar>
              <w:top w:w="50" w:type="dxa"/>
              <w:left w:w="100" w:type="dxa"/>
            </w:tcMar>
            <w:vAlign w:val="center"/>
          </w:tcPr>
          <w:p w14:paraId="0747C209" w14:textId="77777777" w:rsidR="00B05660" w:rsidRDefault="00B05660">
            <w:pPr>
              <w:spacing w:after="0"/>
              <w:ind w:left="135"/>
              <w:jc w:val="center"/>
            </w:pPr>
          </w:p>
        </w:tc>
        <w:tc>
          <w:tcPr>
            <w:tcW w:w="1641" w:type="dxa"/>
            <w:tcMar>
              <w:top w:w="50" w:type="dxa"/>
              <w:left w:w="100" w:type="dxa"/>
            </w:tcMar>
            <w:vAlign w:val="center"/>
          </w:tcPr>
          <w:p w14:paraId="66EB9594" w14:textId="77777777" w:rsidR="00B05660" w:rsidRDefault="00B05660">
            <w:pPr>
              <w:spacing w:after="0"/>
              <w:ind w:left="135"/>
              <w:jc w:val="center"/>
            </w:pPr>
          </w:p>
        </w:tc>
        <w:tc>
          <w:tcPr>
            <w:tcW w:w="2272" w:type="dxa"/>
            <w:tcMar>
              <w:top w:w="50" w:type="dxa"/>
              <w:left w:w="100" w:type="dxa"/>
            </w:tcMar>
            <w:vAlign w:val="center"/>
          </w:tcPr>
          <w:p w14:paraId="76D64573" w14:textId="77777777" w:rsidR="00B05660" w:rsidRDefault="00B05660">
            <w:pPr>
              <w:spacing w:after="0"/>
              <w:ind w:left="135"/>
            </w:pPr>
          </w:p>
        </w:tc>
      </w:tr>
      <w:tr w:rsidR="00B05660" w14:paraId="7B82A96B" w14:textId="77777777">
        <w:trPr>
          <w:trHeight w:val="144"/>
          <w:tblCellSpacing w:w="20" w:type="nil"/>
        </w:trPr>
        <w:tc>
          <w:tcPr>
            <w:tcW w:w="0" w:type="auto"/>
            <w:gridSpan w:val="2"/>
            <w:tcMar>
              <w:top w:w="50" w:type="dxa"/>
              <w:left w:w="100" w:type="dxa"/>
            </w:tcMar>
            <w:vAlign w:val="center"/>
          </w:tcPr>
          <w:p w14:paraId="6A7F1D8D" w14:textId="77777777" w:rsidR="00B05660" w:rsidRPr="00252B85" w:rsidRDefault="00252B85">
            <w:pPr>
              <w:spacing w:after="0"/>
              <w:ind w:left="135"/>
              <w:rPr>
                <w:lang w:val="ru-RU"/>
              </w:rPr>
            </w:pPr>
            <w:r w:rsidRPr="00252B85">
              <w:rPr>
                <w:rFonts w:ascii="Times New Roman" w:hAnsi="Times New Roman"/>
                <w:color w:val="000000"/>
                <w:sz w:val="24"/>
                <w:lang w:val="ru-RU"/>
              </w:rPr>
              <w:lastRenderedPageBreak/>
              <w:t>ОБЩЕЕ КОЛИЧЕСТВО ЧАСОВ ПО ПРОГРАММЕ</w:t>
            </w:r>
          </w:p>
        </w:tc>
        <w:tc>
          <w:tcPr>
            <w:tcW w:w="1325" w:type="dxa"/>
            <w:tcMar>
              <w:top w:w="50" w:type="dxa"/>
              <w:left w:w="100" w:type="dxa"/>
            </w:tcMar>
            <w:vAlign w:val="center"/>
          </w:tcPr>
          <w:p w14:paraId="299D9C91"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3" w:type="dxa"/>
            <w:tcMar>
              <w:top w:w="50" w:type="dxa"/>
              <w:left w:w="100" w:type="dxa"/>
            </w:tcMar>
            <w:vAlign w:val="center"/>
          </w:tcPr>
          <w:p w14:paraId="1E8C2132" w14:textId="77777777" w:rsidR="00B05660" w:rsidRDefault="00252B85">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14:paraId="00E24FB0" w14:textId="77777777" w:rsidR="00B05660" w:rsidRDefault="00252B85">
            <w:pPr>
              <w:spacing w:after="0"/>
              <w:ind w:left="135"/>
              <w:jc w:val="center"/>
            </w:pPr>
            <w:r>
              <w:rPr>
                <w:rFonts w:ascii="Times New Roman" w:hAnsi="Times New Roman"/>
                <w:color w:val="000000"/>
                <w:sz w:val="24"/>
              </w:rPr>
              <w:t xml:space="preserve"> 41 </w:t>
            </w:r>
          </w:p>
        </w:tc>
        <w:tc>
          <w:tcPr>
            <w:tcW w:w="2272" w:type="dxa"/>
            <w:tcMar>
              <w:top w:w="50" w:type="dxa"/>
              <w:left w:w="100" w:type="dxa"/>
            </w:tcMar>
            <w:vAlign w:val="center"/>
          </w:tcPr>
          <w:p w14:paraId="0517C239" w14:textId="77777777" w:rsidR="00B05660" w:rsidRDefault="00B05660"/>
        </w:tc>
      </w:tr>
    </w:tbl>
    <w:p w14:paraId="4D0C6E92" w14:textId="77777777" w:rsidR="00B05660" w:rsidRPr="00E470CC" w:rsidRDefault="00B05660">
      <w:pPr>
        <w:rPr>
          <w:lang w:val="ru-RU"/>
        </w:rPr>
        <w:sectPr w:rsidR="00B05660" w:rsidRPr="00E470CC">
          <w:pgSz w:w="16383" w:h="11906" w:orient="landscape"/>
          <w:pgMar w:top="1134" w:right="850" w:bottom="1134" w:left="1701" w:header="720" w:footer="720" w:gutter="0"/>
          <w:cols w:space="720"/>
        </w:sectPr>
      </w:pPr>
    </w:p>
    <w:p w14:paraId="70FAB200" w14:textId="77777777" w:rsidR="00B05660" w:rsidRDefault="00252B85">
      <w:pPr>
        <w:spacing w:after="0"/>
        <w:ind w:left="120"/>
      </w:pPr>
      <w:bookmarkStart w:id="11" w:name="block-40982533"/>
      <w:bookmarkEnd w:id="10"/>
      <w:r>
        <w:rPr>
          <w:rFonts w:ascii="Times New Roman" w:hAnsi="Times New Roman"/>
          <w:b/>
          <w:color w:val="000000"/>
          <w:sz w:val="28"/>
        </w:rPr>
        <w:lastRenderedPageBreak/>
        <w:t xml:space="preserve"> ПОУРОЧНОЕ ПЛАНИРОВАНИЕ </w:t>
      </w:r>
    </w:p>
    <w:p w14:paraId="47AF8C5F" w14:textId="77777777" w:rsidR="00B05660" w:rsidRDefault="00252B85">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501"/>
        <w:gridCol w:w="1151"/>
        <w:gridCol w:w="1841"/>
        <w:gridCol w:w="1910"/>
        <w:gridCol w:w="1347"/>
        <w:gridCol w:w="2221"/>
      </w:tblGrid>
      <w:tr w:rsidR="00B05660" w14:paraId="5BA23703" w14:textId="77777777">
        <w:trPr>
          <w:trHeight w:val="144"/>
          <w:tblCellSpacing w:w="20" w:type="nil"/>
        </w:trPr>
        <w:tc>
          <w:tcPr>
            <w:tcW w:w="434" w:type="dxa"/>
            <w:vMerge w:val="restart"/>
            <w:tcMar>
              <w:top w:w="50" w:type="dxa"/>
              <w:left w:w="100" w:type="dxa"/>
            </w:tcMar>
            <w:vAlign w:val="center"/>
          </w:tcPr>
          <w:p w14:paraId="34A9036F" w14:textId="77777777" w:rsidR="00B05660" w:rsidRDefault="00252B85">
            <w:pPr>
              <w:spacing w:after="0"/>
              <w:ind w:left="135"/>
            </w:pPr>
            <w:r>
              <w:rPr>
                <w:rFonts w:ascii="Times New Roman" w:hAnsi="Times New Roman"/>
                <w:b/>
                <w:color w:val="000000"/>
                <w:sz w:val="24"/>
              </w:rPr>
              <w:t xml:space="preserve">№ п/п </w:t>
            </w:r>
          </w:p>
          <w:p w14:paraId="52F59AE1" w14:textId="77777777" w:rsidR="00B05660" w:rsidRDefault="00B05660">
            <w:pPr>
              <w:spacing w:after="0"/>
              <w:ind w:left="135"/>
            </w:pPr>
          </w:p>
        </w:tc>
        <w:tc>
          <w:tcPr>
            <w:tcW w:w="3696" w:type="dxa"/>
            <w:vMerge w:val="restart"/>
            <w:tcMar>
              <w:top w:w="50" w:type="dxa"/>
              <w:left w:w="100" w:type="dxa"/>
            </w:tcMar>
            <w:vAlign w:val="center"/>
          </w:tcPr>
          <w:p w14:paraId="3343969C" w14:textId="77777777" w:rsidR="00B05660" w:rsidRDefault="00252B85">
            <w:pPr>
              <w:spacing w:after="0"/>
              <w:ind w:left="135"/>
            </w:pPr>
            <w:r>
              <w:rPr>
                <w:rFonts w:ascii="Times New Roman" w:hAnsi="Times New Roman"/>
                <w:b/>
                <w:color w:val="000000"/>
                <w:sz w:val="24"/>
              </w:rPr>
              <w:t xml:space="preserve">Тема урока </w:t>
            </w:r>
          </w:p>
          <w:p w14:paraId="42F5B597" w14:textId="77777777" w:rsidR="00B05660" w:rsidRDefault="00B05660">
            <w:pPr>
              <w:spacing w:after="0"/>
              <w:ind w:left="135"/>
            </w:pPr>
          </w:p>
        </w:tc>
        <w:tc>
          <w:tcPr>
            <w:tcW w:w="0" w:type="auto"/>
            <w:gridSpan w:val="3"/>
            <w:tcMar>
              <w:top w:w="50" w:type="dxa"/>
              <w:left w:w="100" w:type="dxa"/>
            </w:tcMar>
            <w:vAlign w:val="center"/>
          </w:tcPr>
          <w:p w14:paraId="6744304E" w14:textId="77777777" w:rsidR="00B05660" w:rsidRDefault="00252B85">
            <w:pPr>
              <w:spacing w:after="0"/>
            </w:pPr>
            <w:r>
              <w:rPr>
                <w:rFonts w:ascii="Times New Roman" w:hAnsi="Times New Roman"/>
                <w:b/>
                <w:color w:val="000000"/>
                <w:sz w:val="24"/>
              </w:rPr>
              <w:t>Количество часов</w:t>
            </w:r>
          </w:p>
        </w:tc>
        <w:tc>
          <w:tcPr>
            <w:tcW w:w="1087" w:type="dxa"/>
            <w:vMerge w:val="restart"/>
            <w:tcMar>
              <w:top w:w="50" w:type="dxa"/>
              <w:left w:w="100" w:type="dxa"/>
            </w:tcMar>
            <w:vAlign w:val="center"/>
          </w:tcPr>
          <w:p w14:paraId="3DFE00FE" w14:textId="77777777" w:rsidR="00B05660" w:rsidRDefault="00252B85">
            <w:pPr>
              <w:spacing w:after="0"/>
              <w:ind w:left="135"/>
            </w:pPr>
            <w:r>
              <w:rPr>
                <w:rFonts w:ascii="Times New Roman" w:hAnsi="Times New Roman"/>
                <w:b/>
                <w:color w:val="000000"/>
                <w:sz w:val="24"/>
              </w:rPr>
              <w:t xml:space="preserve">Дата изучения </w:t>
            </w:r>
          </w:p>
          <w:p w14:paraId="5478F640" w14:textId="77777777" w:rsidR="00B05660" w:rsidRDefault="00B05660">
            <w:pPr>
              <w:spacing w:after="0"/>
              <w:ind w:left="135"/>
            </w:pPr>
          </w:p>
        </w:tc>
        <w:tc>
          <w:tcPr>
            <w:tcW w:w="1892" w:type="dxa"/>
            <w:vMerge w:val="restart"/>
            <w:tcMar>
              <w:top w:w="50" w:type="dxa"/>
              <w:left w:w="100" w:type="dxa"/>
            </w:tcMar>
            <w:vAlign w:val="center"/>
          </w:tcPr>
          <w:p w14:paraId="3F8BD742" w14:textId="77777777" w:rsidR="00B05660" w:rsidRDefault="00252B85">
            <w:pPr>
              <w:spacing w:after="0"/>
              <w:ind w:left="135"/>
            </w:pPr>
            <w:r>
              <w:rPr>
                <w:rFonts w:ascii="Times New Roman" w:hAnsi="Times New Roman"/>
                <w:b/>
                <w:color w:val="000000"/>
                <w:sz w:val="24"/>
              </w:rPr>
              <w:t xml:space="preserve">Электронные цифровые образовательные ресурсы </w:t>
            </w:r>
          </w:p>
          <w:p w14:paraId="72CDC8EE" w14:textId="77777777" w:rsidR="00B05660" w:rsidRDefault="00B05660">
            <w:pPr>
              <w:spacing w:after="0"/>
              <w:ind w:left="135"/>
            </w:pPr>
          </w:p>
        </w:tc>
      </w:tr>
      <w:tr w:rsidR="00B05660" w14:paraId="7EDECB74" w14:textId="77777777">
        <w:trPr>
          <w:trHeight w:val="144"/>
          <w:tblCellSpacing w:w="20" w:type="nil"/>
        </w:trPr>
        <w:tc>
          <w:tcPr>
            <w:tcW w:w="0" w:type="auto"/>
            <w:vMerge/>
            <w:tcBorders>
              <w:top w:val="nil"/>
            </w:tcBorders>
            <w:tcMar>
              <w:top w:w="50" w:type="dxa"/>
              <w:left w:w="100" w:type="dxa"/>
            </w:tcMar>
          </w:tcPr>
          <w:p w14:paraId="7925654C" w14:textId="77777777" w:rsidR="00B05660" w:rsidRDefault="00B05660"/>
        </w:tc>
        <w:tc>
          <w:tcPr>
            <w:tcW w:w="0" w:type="auto"/>
            <w:vMerge/>
            <w:tcBorders>
              <w:top w:val="nil"/>
            </w:tcBorders>
            <w:tcMar>
              <w:top w:w="50" w:type="dxa"/>
              <w:left w:w="100" w:type="dxa"/>
            </w:tcMar>
          </w:tcPr>
          <w:p w14:paraId="2AAC1470" w14:textId="77777777" w:rsidR="00B05660" w:rsidRDefault="00B05660"/>
        </w:tc>
        <w:tc>
          <w:tcPr>
            <w:tcW w:w="757" w:type="dxa"/>
            <w:tcMar>
              <w:top w:w="50" w:type="dxa"/>
              <w:left w:w="100" w:type="dxa"/>
            </w:tcMar>
            <w:vAlign w:val="center"/>
          </w:tcPr>
          <w:p w14:paraId="2698E208" w14:textId="77777777" w:rsidR="00B05660" w:rsidRDefault="00252B85">
            <w:pPr>
              <w:spacing w:after="0"/>
              <w:ind w:left="135"/>
            </w:pPr>
            <w:r>
              <w:rPr>
                <w:rFonts w:ascii="Times New Roman" w:hAnsi="Times New Roman"/>
                <w:b/>
                <w:color w:val="000000"/>
                <w:sz w:val="24"/>
              </w:rPr>
              <w:t xml:space="preserve">Всего </w:t>
            </w:r>
          </w:p>
          <w:p w14:paraId="52242279" w14:textId="77777777" w:rsidR="00B05660" w:rsidRDefault="00B05660">
            <w:pPr>
              <w:spacing w:after="0"/>
              <w:ind w:left="135"/>
            </w:pPr>
          </w:p>
        </w:tc>
        <w:tc>
          <w:tcPr>
            <w:tcW w:w="1443" w:type="dxa"/>
            <w:tcMar>
              <w:top w:w="50" w:type="dxa"/>
              <w:left w:w="100" w:type="dxa"/>
            </w:tcMar>
            <w:vAlign w:val="center"/>
          </w:tcPr>
          <w:p w14:paraId="4F4B666E" w14:textId="77777777" w:rsidR="00B05660" w:rsidRDefault="00252B85">
            <w:pPr>
              <w:spacing w:after="0"/>
              <w:ind w:left="135"/>
            </w:pPr>
            <w:r>
              <w:rPr>
                <w:rFonts w:ascii="Times New Roman" w:hAnsi="Times New Roman"/>
                <w:b/>
                <w:color w:val="000000"/>
                <w:sz w:val="24"/>
              </w:rPr>
              <w:t xml:space="preserve">Контрольные работы </w:t>
            </w:r>
          </w:p>
          <w:p w14:paraId="1AA56813" w14:textId="77777777" w:rsidR="00B05660" w:rsidRDefault="00B05660">
            <w:pPr>
              <w:spacing w:after="0"/>
              <w:ind w:left="135"/>
            </w:pPr>
          </w:p>
        </w:tc>
        <w:tc>
          <w:tcPr>
            <w:tcW w:w="1549" w:type="dxa"/>
            <w:tcMar>
              <w:top w:w="50" w:type="dxa"/>
              <w:left w:w="100" w:type="dxa"/>
            </w:tcMar>
            <w:vAlign w:val="center"/>
          </w:tcPr>
          <w:p w14:paraId="569659C6" w14:textId="77777777" w:rsidR="00B05660" w:rsidRDefault="00252B85">
            <w:pPr>
              <w:spacing w:after="0"/>
              <w:ind w:left="135"/>
            </w:pPr>
            <w:r>
              <w:rPr>
                <w:rFonts w:ascii="Times New Roman" w:hAnsi="Times New Roman"/>
                <w:b/>
                <w:color w:val="000000"/>
                <w:sz w:val="24"/>
              </w:rPr>
              <w:t xml:space="preserve">Практические работы </w:t>
            </w:r>
          </w:p>
          <w:p w14:paraId="60FED599" w14:textId="77777777" w:rsidR="00B05660" w:rsidRDefault="00B05660">
            <w:pPr>
              <w:spacing w:after="0"/>
              <w:ind w:left="135"/>
            </w:pPr>
          </w:p>
        </w:tc>
        <w:tc>
          <w:tcPr>
            <w:tcW w:w="0" w:type="auto"/>
            <w:vMerge/>
            <w:tcBorders>
              <w:top w:val="nil"/>
            </w:tcBorders>
            <w:tcMar>
              <w:top w:w="50" w:type="dxa"/>
              <w:left w:w="100" w:type="dxa"/>
            </w:tcMar>
          </w:tcPr>
          <w:p w14:paraId="2B55322A" w14:textId="77777777" w:rsidR="00B05660" w:rsidRDefault="00B05660"/>
        </w:tc>
        <w:tc>
          <w:tcPr>
            <w:tcW w:w="0" w:type="auto"/>
            <w:vMerge/>
            <w:tcBorders>
              <w:top w:val="nil"/>
            </w:tcBorders>
            <w:tcMar>
              <w:top w:w="50" w:type="dxa"/>
              <w:left w:w="100" w:type="dxa"/>
            </w:tcMar>
          </w:tcPr>
          <w:p w14:paraId="7E723817" w14:textId="77777777" w:rsidR="00B05660" w:rsidRDefault="00B05660"/>
        </w:tc>
      </w:tr>
      <w:tr w:rsidR="00B05660" w14:paraId="5A470302" w14:textId="77777777">
        <w:trPr>
          <w:trHeight w:val="144"/>
          <w:tblCellSpacing w:w="20" w:type="nil"/>
        </w:trPr>
        <w:tc>
          <w:tcPr>
            <w:tcW w:w="434" w:type="dxa"/>
            <w:tcMar>
              <w:top w:w="50" w:type="dxa"/>
              <w:left w:w="100" w:type="dxa"/>
            </w:tcMar>
            <w:vAlign w:val="center"/>
          </w:tcPr>
          <w:p w14:paraId="44302025" w14:textId="77777777" w:rsidR="00B05660" w:rsidRDefault="00252B85">
            <w:pPr>
              <w:spacing w:after="0"/>
            </w:pPr>
            <w:r>
              <w:rPr>
                <w:rFonts w:ascii="Times New Roman" w:hAnsi="Times New Roman"/>
                <w:color w:val="000000"/>
                <w:sz w:val="24"/>
              </w:rPr>
              <w:t>1</w:t>
            </w:r>
          </w:p>
        </w:tc>
        <w:tc>
          <w:tcPr>
            <w:tcW w:w="3696" w:type="dxa"/>
            <w:tcMar>
              <w:top w:w="50" w:type="dxa"/>
              <w:left w:w="100" w:type="dxa"/>
            </w:tcMar>
            <w:vAlign w:val="center"/>
          </w:tcPr>
          <w:p w14:paraId="054E00CA" w14:textId="77777777" w:rsidR="00B05660" w:rsidRPr="00252B85" w:rsidRDefault="00252B85">
            <w:pPr>
              <w:spacing w:after="0"/>
              <w:ind w:left="135"/>
              <w:rPr>
                <w:lang w:val="ru-RU"/>
              </w:rPr>
            </w:pPr>
            <w:r w:rsidRPr="00252B85">
              <w:rPr>
                <w:rFonts w:ascii="Times New Roman" w:hAnsi="Times New Roman"/>
                <w:color w:val="000000"/>
                <w:sz w:val="24"/>
                <w:lang w:val="ru-RU"/>
              </w:rPr>
              <w:t>ПГП и ЭГП Европы. Размеры территории и численность населения. Историко-географические этапы развития. Изменения на политической карте</w:t>
            </w:r>
          </w:p>
        </w:tc>
        <w:tc>
          <w:tcPr>
            <w:tcW w:w="757" w:type="dxa"/>
            <w:tcMar>
              <w:top w:w="50" w:type="dxa"/>
              <w:left w:w="100" w:type="dxa"/>
            </w:tcMar>
            <w:vAlign w:val="center"/>
          </w:tcPr>
          <w:p w14:paraId="1C80F49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A3408F8" w14:textId="77777777" w:rsidR="00B05660" w:rsidRDefault="00B05660">
            <w:pPr>
              <w:spacing w:after="0"/>
              <w:ind w:left="135"/>
              <w:jc w:val="center"/>
            </w:pPr>
          </w:p>
        </w:tc>
        <w:tc>
          <w:tcPr>
            <w:tcW w:w="1549" w:type="dxa"/>
            <w:tcMar>
              <w:top w:w="50" w:type="dxa"/>
              <w:left w:w="100" w:type="dxa"/>
            </w:tcMar>
            <w:vAlign w:val="center"/>
          </w:tcPr>
          <w:p w14:paraId="5948C9D7" w14:textId="77777777" w:rsidR="00B05660" w:rsidRDefault="00B05660">
            <w:pPr>
              <w:spacing w:after="0"/>
              <w:ind w:left="135"/>
              <w:jc w:val="center"/>
            </w:pPr>
          </w:p>
        </w:tc>
        <w:tc>
          <w:tcPr>
            <w:tcW w:w="1087" w:type="dxa"/>
            <w:tcMar>
              <w:top w:w="50" w:type="dxa"/>
              <w:left w:w="100" w:type="dxa"/>
            </w:tcMar>
            <w:vAlign w:val="center"/>
          </w:tcPr>
          <w:p w14:paraId="58741C57" w14:textId="77777777" w:rsidR="00B05660" w:rsidRDefault="00B05660">
            <w:pPr>
              <w:spacing w:after="0"/>
              <w:ind w:left="135"/>
            </w:pPr>
          </w:p>
        </w:tc>
        <w:tc>
          <w:tcPr>
            <w:tcW w:w="1892" w:type="dxa"/>
            <w:tcMar>
              <w:top w:w="50" w:type="dxa"/>
              <w:left w:w="100" w:type="dxa"/>
            </w:tcMar>
            <w:vAlign w:val="center"/>
          </w:tcPr>
          <w:p w14:paraId="79700A45" w14:textId="77777777" w:rsidR="00B05660" w:rsidRDefault="00B05660">
            <w:pPr>
              <w:spacing w:after="0"/>
              <w:ind w:left="135"/>
            </w:pPr>
          </w:p>
        </w:tc>
      </w:tr>
      <w:tr w:rsidR="00B05660" w14:paraId="4BD9F6D4" w14:textId="77777777">
        <w:trPr>
          <w:trHeight w:val="144"/>
          <w:tblCellSpacing w:w="20" w:type="nil"/>
        </w:trPr>
        <w:tc>
          <w:tcPr>
            <w:tcW w:w="434" w:type="dxa"/>
            <w:tcMar>
              <w:top w:w="50" w:type="dxa"/>
              <w:left w:w="100" w:type="dxa"/>
            </w:tcMar>
            <w:vAlign w:val="center"/>
          </w:tcPr>
          <w:p w14:paraId="714B4D00" w14:textId="77777777" w:rsidR="00B05660" w:rsidRDefault="00252B85">
            <w:pPr>
              <w:spacing w:after="0"/>
            </w:pPr>
            <w:r>
              <w:rPr>
                <w:rFonts w:ascii="Times New Roman" w:hAnsi="Times New Roman"/>
                <w:color w:val="000000"/>
                <w:sz w:val="24"/>
              </w:rPr>
              <w:t>2</w:t>
            </w:r>
          </w:p>
        </w:tc>
        <w:tc>
          <w:tcPr>
            <w:tcW w:w="3696" w:type="dxa"/>
            <w:tcMar>
              <w:top w:w="50" w:type="dxa"/>
              <w:left w:w="100" w:type="dxa"/>
            </w:tcMar>
            <w:vAlign w:val="center"/>
          </w:tcPr>
          <w:p w14:paraId="70D5DAB4" w14:textId="77777777" w:rsidR="00B05660" w:rsidRPr="00252B85" w:rsidRDefault="00252B85">
            <w:pPr>
              <w:spacing w:after="0"/>
              <w:ind w:left="135"/>
              <w:rPr>
                <w:lang w:val="ru-RU"/>
              </w:rPr>
            </w:pPr>
            <w:r w:rsidRPr="00252B85">
              <w:rPr>
                <w:rFonts w:ascii="Times New Roman" w:hAnsi="Times New Roman"/>
                <w:color w:val="000000"/>
                <w:sz w:val="24"/>
                <w:lang w:val="ru-RU"/>
              </w:rPr>
              <w:t>Место и роль зарубежной Европы в мире. Субрегионы. Практическая работа "Сравнительная характеристика региональных организаций зарубежной Европы (ЕС, ЕАСТ, Евратом, Европейское космическое агентство)</w:t>
            </w:r>
          </w:p>
        </w:tc>
        <w:tc>
          <w:tcPr>
            <w:tcW w:w="757" w:type="dxa"/>
            <w:tcMar>
              <w:top w:w="50" w:type="dxa"/>
              <w:left w:w="100" w:type="dxa"/>
            </w:tcMar>
            <w:vAlign w:val="center"/>
          </w:tcPr>
          <w:p w14:paraId="57342632"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6AA4148" w14:textId="77777777" w:rsidR="00B05660" w:rsidRDefault="00B05660">
            <w:pPr>
              <w:spacing w:after="0"/>
              <w:ind w:left="135"/>
              <w:jc w:val="center"/>
            </w:pPr>
          </w:p>
        </w:tc>
        <w:tc>
          <w:tcPr>
            <w:tcW w:w="1549" w:type="dxa"/>
            <w:tcMar>
              <w:top w:w="50" w:type="dxa"/>
              <w:left w:w="100" w:type="dxa"/>
            </w:tcMar>
            <w:vAlign w:val="center"/>
          </w:tcPr>
          <w:p w14:paraId="4C9716F6"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B58B0DC" w14:textId="77777777" w:rsidR="00B05660" w:rsidRDefault="00B05660">
            <w:pPr>
              <w:spacing w:after="0"/>
              <w:ind w:left="135"/>
            </w:pPr>
          </w:p>
        </w:tc>
        <w:tc>
          <w:tcPr>
            <w:tcW w:w="1892" w:type="dxa"/>
            <w:tcMar>
              <w:top w:w="50" w:type="dxa"/>
              <w:left w:w="100" w:type="dxa"/>
            </w:tcMar>
            <w:vAlign w:val="center"/>
          </w:tcPr>
          <w:p w14:paraId="7485CB6C" w14:textId="77777777" w:rsidR="00B05660" w:rsidRDefault="00B05660">
            <w:pPr>
              <w:spacing w:after="0"/>
              <w:ind w:left="135"/>
            </w:pPr>
          </w:p>
        </w:tc>
      </w:tr>
      <w:tr w:rsidR="00B05660" w14:paraId="6BEC6F24" w14:textId="77777777">
        <w:trPr>
          <w:trHeight w:val="144"/>
          <w:tblCellSpacing w:w="20" w:type="nil"/>
        </w:trPr>
        <w:tc>
          <w:tcPr>
            <w:tcW w:w="434" w:type="dxa"/>
            <w:tcMar>
              <w:top w:w="50" w:type="dxa"/>
              <w:left w:w="100" w:type="dxa"/>
            </w:tcMar>
            <w:vAlign w:val="center"/>
          </w:tcPr>
          <w:p w14:paraId="03DF01F4" w14:textId="77777777" w:rsidR="00B05660" w:rsidRDefault="00252B85">
            <w:pPr>
              <w:spacing w:after="0"/>
            </w:pPr>
            <w:r>
              <w:rPr>
                <w:rFonts w:ascii="Times New Roman" w:hAnsi="Times New Roman"/>
                <w:color w:val="000000"/>
                <w:sz w:val="24"/>
              </w:rPr>
              <w:t>3</w:t>
            </w:r>
          </w:p>
        </w:tc>
        <w:tc>
          <w:tcPr>
            <w:tcW w:w="3696" w:type="dxa"/>
            <w:tcMar>
              <w:top w:w="50" w:type="dxa"/>
              <w:left w:w="100" w:type="dxa"/>
            </w:tcMar>
            <w:vAlign w:val="center"/>
          </w:tcPr>
          <w:p w14:paraId="1D5AA670" w14:textId="77777777" w:rsidR="00B05660" w:rsidRPr="00252B85" w:rsidRDefault="00252B85">
            <w:pPr>
              <w:spacing w:after="0"/>
              <w:ind w:left="135"/>
              <w:rPr>
                <w:lang w:val="ru-RU"/>
              </w:rPr>
            </w:pPr>
            <w:r w:rsidRPr="00252B85">
              <w:rPr>
                <w:rFonts w:ascii="Times New Roman" w:hAnsi="Times New Roman"/>
                <w:color w:val="000000"/>
                <w:sz w:val="24"/>
                <w:lang w:val="ru-RU"/>
              </w:rPr>
              <w:t>Разнообразие природных условий и ресурсов в регионе. Практическая работа "Оценка обеспеченности природными ресурсами субрегионов зарубежной Европы"</w:t>
            </w:r>
          </w:p>
        </w:tc>
        <w:tc>
          <w:tcPr>
            <w:tcW w:w="757" w:type="dxa"/>
            <w:tcMar>
              <w:top w:w="50" w:type="dxa"/>
              <w:left w:w="100" w:type="dxa"/>
            </w:tcMar>
            <w:vAlign w:val="center"/>
          </w:tcPr>
          <w:p w14:paraId="39AFE464"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BD991AB" w14:textId="77777777" w:rsidR="00B05660" w:rsidRDefault="00B05660">
            <w:pPr>
              <w:spacing w:after="0"/>
              <w:ind w:left="135"/>
              <w:jc w:val="center"/>
            </w:pPr>
          </w:p>
        </w:tc>
        <w:tc>
          <w:tcPr>
            <w:tcW w:w="1549" w:type="dxa"/>
            <w:tcMar>
              <w:top w:w="50" w:type="dxa"/>
              <w:left w:w="100" w:type="dxa"/>
            </w:tcMar>
            <w:vAlign w:val="center"/>
          </w:tcPr>
          <w:p w14:paraId="54B60F95"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780A563" w14:textId="77777777" w:rsidR="00B05660" w:rsidRDefault="00B05660">
            <w:pPr>
              <w:spacing w:after="0"/>
              <w:ind w:left="135"/>
            </w:pPr>
          </w:p>
        </w:tc>
        <w:tc>
          <w:tcPr>
            <w:tcW w:w="1892" w:type="dxa"/>
            <w:tcMar>
              <w:top w:w="50" w:type="dxa"/>
              <w:left w:w="100" w:type="dxa"/>
            </w:tcMar>
            <w:vAlign w:val="center"/>
          </w:tcPr>
          <w:p w14:paraId="4D55B423" w14:textId="77777777" w:rsidR="00B05660" w:rsidRDefault="00B05660">
            <w:pPr>
              <w:spacing w:after="0"/>
              <w:ind w:left="135"/>
            </w:pPr>
          </w:p>
        </w:tc>
      </w:tr>
      <w:tr w:rsidR="00B05660" w14:paraId="485AFC12" w14:textId="77777777">
        <w:trPr>
          <w:trHeight w:val="144"/>
          <w:tblCellSpacing w:w="20" w:type="nil"/>
        </w:trPr>
        <w:tc>
          <w:tcPr>
            <w:tcW w:w="434" w:type="dxa"/>
            <w:tcMar>
              <w:top w:w="50" w:type="dxa"/>
              <w:left w:w="100" w:type="dxa"/>
            </w:tcMar>
            <w:vAlign w:val="center"/>
          </w:tcPr>
          <w:p w14:paraId="68709C68" w14:textId="77777777" w:rsidR="00B05660" w:rsidRDefault="00252B85">
            <w:pPr>
              <w:spacing w:after="0"/>
            </w:pPr>
            <w:r>
              <w:rPr>
                <w:rFonts w:ascii="Times New Roman" w:hAnsi="Times New Roman"/>
                <w:color w:val="000000"/>
                <w:sz w:val="24"/>
              </w:rPr>
              <w:t>4</w:t>
            </w:r>
          </w:p>
        </w:tc>
        <w:tc>
          <w:tcPr>
            <w:tcW w:w="3696" w:type="dxa"/>
            <w:tcMar>
              <w:top w:w="50" w:type="dxa"/>
              <w:left w:w="100" w:type="dxa"/>
            </w:tcMar>
            <w:vAlign w:val="center"/>
          </w:tcPr>
          <w:p w14:paraId="432D2403" w14:textId="77777777" w:rsidR="00B05660" w:rsidRPr="00252B85" w:rsidRDefault="00252B85">
            <w:pPr>
              <w:spacing w:after="0"/>
              <w:ind w:left="135"/>
              <w:rPr>
                <w:lang w:val="ru-RU"/>
              </w:rPr>
            </w:pPr>
            <w:r w:rsidRPr="00252B85">
              <w:rPr>
                <w:rFonts w:ascii="Times New Roman" w:hAnsi="Times New Roman"/>
                <w:color w:val="000000"/>
                <w:sz w:val="24"/>
                <w:lang w:val="ru-RU"/>
              </w:rPr>
              <w:t xml:space="preserve">Природно-ресурсные предпосылки для развития хозяйства. Проблемы природопользования и охрана природы. Практическая работа "Комплексная характеристика природно-ресурсного </w:t>
            </w:r>
            <w:r w:rsidRPr="00252B85">
              <w:rPr>
                <w:rFonts w:ascii="Times New Roman" w:hAnsi="Times New Roman"/>
                <w:color w:val="000000"/>
                <w:sz w:val="24"/>
                <w:lang w:val="ru-RU"/>
              </w:rPr>
              <w:lastRenderedPageBreak/>
              <w:t>потенциала одной из стран зарубежной Европы (по выбору)"</w:t>
            </w:r>
          </w:p>
        </w:tc>
        <w:tc>
          <w:tcPr>
            <w:tcW w:w="757" w:type="dxa"/>
            <w:tcMar>
              <w:top w:w="50" w:type="dxa"/>
              <w:left w:w="100" w:type="dxa"/>
            </w:tcMar>
            <w:vAlign w:val="center"/>
          </w:tcPr>
          <w:p w14:paraId="35CB65F3" w14:textId="77777777" w:rsidR="00B05660" w:rsidRDefault="00252B85">
            <w:pPr>
              <w:spacing w:after="0"/>
              <w:ind w:left="135"/>
              <w:jc w:val="center"/>
            </w:pPr>
            <w:r w:rsidRPr="00252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5712F378" w14:textId="77777777" w:rsidR="00B05660" w:rsidRDefault="00B05660">
            <w:pPr>
              <w:spacing w:after="0"/>
              <w:ind w:left="135"/>
              <w:jc w:val="center"/>
            </w:pPr>
          </w:p>
        </w:tc>
        <w:tc>
          <w:tcPr>
            <w:tcW w:w="1549" w:type="dxa"/>
            <w:tcMar>
              <w:top w:w="50" w:type="dxa"/>
              <w:left w:w="100" w:type="dxa"/>
            </w:tcMar>
            <w:vAlign w:val="center"/>
          </w:tcPr>
          <w:p w14:paraId="0D13146B"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0030DD6" w14:textId="77777777" w:rsidR="00B05660" w:rsidRDefault="00B05660">
            <w:pPr>
              <w:spacing w:after="0"/>
              <w:ind w:left="135"/>
            </w:pPr>
          </w:p>
        </w:tc>
        <w:tc>
          <w:tcPr>
            <w:tcW w:w="1892" w:type="dxa"/>
            <w:tcMar>
              <w:top w:w="50" w:type="dxa"/>
              <w:left w:w="100" w:type="dxa"/>
            </w:tcMar>
            <w:vAlign w:val="center"/>
          </w:tcPr>
          <w:p w14:paraId="003690BB" w14:textId="77777777" w:rsidR="00B05660" w:rsidRDefault="00B05660">
            <w:pPr>
              <w:spacing w:after="0"/>
              <w:ind w:left="135"/>
            </w:pPr>
          </w:p>
        </w:tc>
      </w:tr>
      <w:tr w:rsidR="00B05660" w14:paraId="1AB59D1B" w14:textId="77777777">
        <w:trPr>
          <w:trHeight w:val="144"/>
          <w:tblCellSpacing w:w="20" w:type="nil"/>
        </w:trPr>
        <w:tc>
          <w:tcPr>
            <w:tcW w:w="434" w:type="dxa"/>
            <w:tcMar>
              <w:top w:w="50" w:type="dxa"/>
              <w:left w:w="100" w:type="dxa"/>
            </w:tcMar>
            <w:vAlign w:val="center"/>
          </w:tcPr>
          <w:p w14:paraId="658529D6" w14:textId="77777777" w:rsidR="00B05660" w:rsidRDefault="00252B85">
            <w:pPr>
              <w:spacing w:after="0"/>
            </w:pPr>
            <w:r>
              <w:rPr>
                <w:rFonts w:ascii="Times New Roman" w:hAnsi="Times New Roman"/>
                <w:color w:val="000000"/>
                <w:sz w:val="24"/>
              </w:rPr>
              <w:t>5</w:t>
            </w:r>
          </w:p>
        </w:tc>
        <w:tc>
          <w:tcPr>
            <w:tcW w:w="3696" w:type="dxa"/>
            <w:tcMar>
              <w:top w:w="50" w:type="dxa"/>
              <w:left w:w="100" w:type="dxa"/>
            </w:tcMar>
            <w:vAlign w:val="center"/>
          </w:tcPr>
          <w:p w14:paraId="40A2E32A" w14:textId="77777777" w:rsidR="00B05660" w:rsidRPr="00252B85" w:rsidRDefault="00252B85">
            <w:pPr>
              <w:spacing w:after="0"/>
              <w:ind w:left="135"/>
              <w:rPr>
                <w:lang w:val="ru-RU"/>
              </w:rPr>
            </w:pPr>
            <w:r w:rsidRPr="00252B85">
              <w:rPr>
                <w:rFonts w:ascii="Times New Roman" w:hAnsi="Times New Roman"/>
                <w:color w:val="000000"/>
                <w:sz w:val="24"/>
                <w:lang w:val="ru-RU"/>
              </w:rPr>
              <w:t>Население региона, демографическая политика. Практическая работа "Группировка стран зарубежной Европы по этнической структуре их населения"</w:t>
            </w:r>
          </w:p>
        </w:tc>
        <w:tc>
          <w:tcPr>
            <w:tcW w:w="757" w:type="dxa"/>
            <w:tcMar>
              <w:top w:w="50" w:type="dxa"/>
              <w:left w:w="100" w:type="dxa"/>
            </w:tcMar>
            <w:vAlign w:val="center"/>
          </w:tcPr>
          <w:p w14:paraId="43F195BA"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609E7C0" w14:textId="77777777" w:rsidR="00B05660" w:rsidRDefault="00B05660">
            <w:pPr>
              <w:spacing w:after="0"/>
              <w:ind w:left="135"/>
              <w:jc w:val="center"/>
            </w:pPr>
          </w:p>
        </w:tc>
        <w:tc>
          <w:tcPr>
            <w:tcW w:w="1549" w:type="dxa"/>
            <w:tcMar>
              <w:top w:w="50" w:type="dxa"/>
              <w:left w:w="100" w:type="dxa"/>
            </w:tcMar>
            <w:vAlign w:val="center"/>
          </w:tcPr>
          <w:p w14:paraId="650C68CB"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81D2EDB" w14:textId="77777777" w:rsidR="00B05660" w:rsidRDefault="00B05660">
            <w:pPr>
              <w:spacing w:after="0"/>
              <w:ind w:left="135"/>
            </w:pPr>
          </w:p>
        </w:tc>
        <w:tc>
          <w:tcPr>
            <w:tcW w:w="1892" w:type="dxa"/>
            <w:tcMar>
              <w:top w:w="50" w:type="dxa"/>
              <w:left w:w="100" w:type="dxa"/>
            </w:tcMar>
            <w:vAlign w:val="center"/>
          </w:tcPr>
          <w:p w14:paraId="029B4BBF" w14:textId="77777777" w:rsidR="00B05660" w:rsidRDefault="00B05660">
            <w:pPr>
              <w:spacing w:after="0"/>
              <w:ind w:left="135"/>
            </w:pPr>
          </w:p>
        </w:tc>
      </w:tr>
      <w:tr w:rsidR="00B05660" w14:paraId="34BA7766" w14:textId="77777777">
        <w:trPr>
          <w:trHeight w:val="144"/>
          <w:tblCellSpacing w:w="20" w:type="nil"/>
        </w:trPr>
        <w:tc>
          <w:tcPr>
            <w:tcW w:w="434" w:type="dxa"/>
            <w:tcMar>
              <w:top w:w="50" w:type="dxa"/>
              <w:left w:w="100" w:type="dxa"/>
            </w:tcMar>
            <w:vAlign w:val="center"/>
          </w:tcPr>
          <w:p w14:paraId="4458C98F" w14:textId="77777777" w:rsidR="00B05660" w:rsidRDefault="00252B85">
            <w:pPr>
              <w:spacing w:after="0"/>
            </w:pPr>
            <w:r>
              <w:rPr>
                <w:rFonts w:ascii="Times New Roman" w:hAnsi="Times New Roman"/>
                <w:color w:val="000000"/>
                <w:sz w:val="24"/>
              </w:rPr>
              <w:t>6</w:t>
            </w:r>
          </w:p>
        </w:tc>
        <w:tc>
          <w:tcPr>
            <w:tcW w:w="3696" w:type="dxa"/>
            <w:tcMar>
              <w:top w:w="50" w:type="dxa"/>
              <w:left w:w="100" w:type="dxa"/>
            </w:tcMar>
            <w:vAlign w:val="center"/>
          </w:tcPr>
          <w:p w14:paraId="1D395F00" w14:textId="77777777" w:rsidR="00B05660" w:rsidRPr="00252B85" w:rsidRDefault="00252B85">
            <w:pPr>
              <w:spacing w:after="0"/>
              <w:ind w:left="135"/>
              <w:rPr>
                <w:lang w:val="ru-RU"/>
              </w:rPr>
            </w:pPr>
            <w:r w:rsidRPr="00252B85">
              <w:rPr>
                <w:rFonts w:ascii="Times New Roman" w:hAnsi="Times New Roman"/>
                <w:color w:val="000000"/>
                <w:sz w:val="24"/>
                <w:lang w:val="ru-RU"/>
              </w:rPr>
              <w:t>Особенности расселения населения. Урбанизация и субурбанизация. Практическая работа "Выявление основных закономерностей расселения населения зарубежной Европы"</w:t>
            </w:r>
          </w:p>
        </w:tc>
        <w:tc>
          <w:tcPr>
            <w:tcW w:w="757" w:type="dxa"/>
            <w:tcMar>
              <w:top w:w="50" w:type="dxa"/>
              <w:left w:w="100" w:type="dxa"/>
            </w:tcMar>
            <w:vAlign w:val="center"/>
          </w:tcPr>
          <w:p w14:paraId="3CFE33A1"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F0F7CE7" w14:textId="77777777" w:rsidR="00B05660" w:rsidRDefault="00B05660">
            <w:pPr>
              <w:spacing w:after="0"/>
              <w:ind w:left="135"/>
              <w:jc w:val="center"/>
            </w:pPr>
          </w:p>
        </w:tc>
        <w:tc>
          <w:tcPr>
            <w:tcW w:w="1549" w:type="dxa"/>
            <w:tcMar>
              <w:top w:w="50" w:type="dxa"/>
              <w:left w:w="100" w:type="dxa"/>
            </w:tcMar>
            <w:vAlign w:val="center"/>
          </w:tcPr>
          <w:p w14:paraId="1037ACD2"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2EDB45A" w14:textId="77777777" w:rsidR="00B05660" w:rsidRDefault="00B05660">
            <w:pPr>
              <w:spacing w:after="0"/>
              <w:ind w:left="135"/>
            </w:pPr>
          </w:p>
        </w:tc>
        <w:tc>
          <w:tcPr>
            <w:tcW w:w="1892" w:type="dxa"/>
            <w:tcMar>
              <w:top w:w="50" w:type="dxa"/>
              <w:left w:w="100" w:type="dxa"/>
            </w:tcMar>
            <w:vAlign w:val="center"/>
          </w:tcPr>
          <w:p w14:paraId="342CC626" w14:textId="77777777" w:rsidR="00B05660" w:rsidRDefault="00B05660">
            <w:pPr>
              <w:spacing w:after="0"/>
              <w:ind w:left="135"/>
            </w:pPr>
          </w:p>
        </w:tc>
      </w:tr>
      <w:tr w:rsidR="00B05660" w14:paraId="04027D52" w14:textId="77777777">
        <w:trPr>
          <w:trHeight w:val="144"/>
          <w:tblCellSpacing w:w="20" w:type="nil"/>
        </w:trPr>
        <w:tc>
          <w:tcPr>
            <w:tcW w:w="434" w:type="dxa"/>
            <w:tcMar>
              <w:top w:w="50" w:type="dxa"/>
              <w:left w:w="100" w:type="dxa"/>
            </w:tcMar>
            <w:vAlign w:val="center"/>
          </w:tcPr>
          <w:p w14:paraId="7083447E" w14:textId="77777777" w:rsidR="00B05660" w:rsidRDefault="00252B85">
            <w:pPr>
              <w:spacing w:after="0"/>
            </w:pPr>
            <w:r>
              <w:rPr>
                <w:rFonts w:ascii="Times New Roman" w:hAnsi="Times New Roman"/>
                <w:color w:val="000000"/>
                <w:sz w:val="24"/>
              </w:rPr>
              <w:t>7</w:t>
            </w:r>
          </w:p>
        </w:tc>
        <w:tc>
          <w:tcPr>
            <w:tcW w:w="3696" w:type="dxa"/>
            <w:tcMar>
              <w:top w:w="50" w:type="dxa"/>
              <w:left w:w="100" w:type="dxa"/>
            </w:tcMar>
            <w:vAlign w:val="center"/>
          </w:tcPr>
          <w:p w14:paraId="76E777B4" w14:textId="77777777" w:rsidR="00B05660" w:rsidRDefault="00252B85">
            <w:pPr>
              <w:spacing w:after="0"/>
              <w:ind w:left="135"/>
            </w:pPr>
            <w:r w:rsidRPr="00252B85">
              <w:rPr>
                <w:rFonts w:ascii="Times New Roman" w:hAnsi="Times New Roman"/>
                <w:color w:val="000000"/>
                <w:sz w:val="24"/>
                <w:lang w:val="ru-RU"/>
              </w:rPr>
              <w:t xml:space="preserve">Отраслевая структура хозяйства. Важнейшие промышленные центры и районы, ТНК . </w:t>
            </w:r>
            <w:r>
              <w:rPr>
                <w:rFonts w:ascii="Times New Roman" w:hAnsi="Times New Roman"/>
                <w:color w:val="000000"/>
                <w:sz w:val="24"/>
              </w:rPr>
              <w:t>Практическая работа "Характеристика крупнейших ТНК стран зарубежной Европы".</w:t>
            </w:r>
          </w:p>
        </w:tc>
        <w:tc>
          <w:tcPr>
            <w:tcW w:w="757" w:type="dxa"/>
            <w:tcMar>
              <w:top w:w="50" w:type="dxa"/>
              <w:left w:w="100" w:type="dxa"/>
            </w:tcMar>
            <w:vAlign w:val="center"/>
          </w:tcPr>
          <w:p w14:paraId="28E81DD1"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BCCA447" w14:textId="77777777" w:rsidR="00B05660" w:rsidRDefault="00B05660">
            <w:pPr>
              <w:spacing w:after="0"/>
              <w:ind w:left="135"/>
              <w:jc w:val="center"/>
            </w:pPr>
          </w:p>
        </w:tc>
        <w:tc>
          <w:tcPr>
            <w:tcW w:w="1549" w:type="dxa"/>
            <w:tcMar>
              <w:top w:w="50" w:type="dxa"/>
              <w:left w:w="100" w:type="dxa"/>
            </w:tcMar>
            <w:vAlign w:val="center"/>
          </w:tcPr>
          <w:p w14:paraId="24C73154"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8BC2EF9" w14:textId="77777777" w:rsidR="00B05660" w:rsidRDefault="00B05660">
            <w:pPr>
              <w:spacing w:after="0"/>
              <w:ind w:left="135"/>
            </w:pPr>
          </w:p>
        </w:tc>
        <w:tc>
          <w:tcPr>
            <w:tcW w:w="1892" w:type="dxa"/>
            <w:tcMar>
              <w:top w:w="50" w:type="dxa"/>
              <w:left w:w="100" w:type="dxa"/>
            </w:tcMar>
            <w:vAlign w:val="center"/>
          </w:tcPr>
          <w:p w14:paraId="3662B690" w14:textId="77777777" w:rsidR="00B05660" w:rsidRDefault="00B05660">
            <w:pPr>
              <w:spacing w:after="0"/>
              <w:ind w:left="135"/>
            </w:pPr>
          </w:p>
        </w:tc>
      </w:tr>
      <w:tr w:rsidR="00B05660" w14:paraId="7D0157E2" w14:textId="77777777">
        <w:trPr>
          <w:trHeight w:val="144"/>
          <w:tblCellSpacing w:w="20" w:type="nil"/>
        </w:trPr>
        <w:tc>
          <w:tcPr>
            <w:tcW w:w="434" w:type="dxa"/>
            <w:tcMar>
              <w:top w:w="50" w:type="dxa"/>
              <w:left w:w="100" w:type="dxa"/>
            </w:tcMar>
            <w:vAlign w:val="center"/>
          </w:tcPr>
          <w:p w14:paraId="6E8E5F72" w14:textId="77777777" w:rsidR="00B05660" w:rsidRDefault="00252B85">
            <w:pPr>
              <w:spacing w:after="0"/>
            </w:pPr>
            <w:r>
              <w:rPr>
                <w:rFonts w:ascii="Times New Roman" w:hAnsi="Times New Roman"/>
                <w:color w:val="000000"/>
                <w:sz w:val="24"/>
              </w:rPr>
              <w:t>8</w:t>
            </w:r>
          </w:p>
        </w:tc>
        <w:tc>
          <w:tcPr>
            <w:tcW w:w="3696" w:type="dxa"/>
            <w:tcMar>
              <w:top w:w="50" w:type="dxa"/>
              <w:left w:w="100" w:type="dxa"/>
            </w:tcMar>
            <w:vAlign w:val="center"/>
          </w:tcPr>
          <w:p w14:paraId="66F07C24" w14:textId="77777777" w:rsidR="00B05660" w:rsidRPr="00252B85" w:rsidRDefault="00252B85">
            <w:pPr>
              <w:spacing w:after="0"/>
              <w:ind w:left="135"/>
              <w:rPr>
                <w:lang w:val="ru-RU"/>
              </w:rPr>
            </w:pPr>
            <w:r w:rsidRPr="00252B85">
              <w:rPr>
                <w:rFonts w:ascii="Times New Roman" w:hAnsi="Times New Roman"/>
                <w:color w:val="000000"/>
                <w:sz w:val="24"/>
                <w:lang w:val="ru-RU"/>
              </w:rPr>
              <w:t>Роль непроизводственной сферы. Практическая работа "Выделение отраслей специализации стран зарубежной Европы в международном разделении труда"</w:t>
            </w:r>
          </w:p>
        </w:tc>
        <w:tc>
          <w:tcPr>
            <w:tcW w:w="757" w:type="dxa"/>
            <w:tcMar>
              <w:top w:w="50" w:type="dxa"/>
              <w:left w:w="100" w:type="dxa"/>
            </w:tcMar>
            <w:vAlign w:val="center"/>
          </w:tcPr>
          <w:p w14:paraId="32D7684A"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CC8B85A" w14:textId="77777777" w:rsidR="00B05660" w:rsidRDefault="00B05660">
            <w:pPr>
              <w:spacing w:after="0"/>
              <w:ind w:left="135"/>
              <w:jc w:val="center"/>
            </w:pPr>
          </w:p>
        </w:tc>
        <w:tc>
          <w:tcPr>
            <w:tcW w:w="1549" w:type="dxa"/>
            <w:tcMar>
              <w:top w:w="50" w:type="dxa"/>
              <w:left w:w="100" w:type="dxa"/>
            </w:tcMar>
            <w:vAlign w:val="center"/>
          </w:tcPr>
          <w:p w14:paraId="0B55038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77519AC" w14:textId="77777777" w:rsidR="00B05660" w:rsidRDefault="00B05660">
            <w:pPr>
              <w:spacing w:after="0"/>
              <w:ind w:left="135"/>
            </w:pPr>
          </w:p>
        </w:tc>
        <w:tc>
          <w:tcPr>
            <w:tcW w:w="1892" w:type="dxa"/>
            <w:tcMar>
              <w:top w:w="50" w:type="dxa"/>
              <w:left w:w="100" w:type="dxa"/>
            </w:tcMar>
            <w:vAlign w:val="center"/>
          </w:tcPr>
          <w:p w14:paraId="4266CE33" w14:textId="77777777" w:rsidR="00B05660" w:rsidRDefault="00B05660">
            <w:pPr>
              <w:spacing w:after="0"/>
              <w:ind w:left="135"/>
            </w:pPr>
          </w:p>
        </w:tc>
      </w:tr>
      <w:tr w:rsidR="00B05660" w14:paraId="55E11431" w14:textId="77777777">
        <w:trPr>
          <w:trHeight w:val="144"/>
          <w:tblCellSpacing w:w="20" w:type="nil"/>
        </w:trPr>
        <w:tc>
          <w:tcPr>
            <w:tcW w:w="434" w:type="dxa"/>
            <w:tcMar>
              <w:top w:w="50" w:type="dxa"/>
              <w:left w:w="100" w:type="dxa"/>
            </w:tcMar>
            <w:vAlign w:val="center"/>
          </w:tcPr>
          <w:p w14:paraId="379585BE" w14:textId="77777777" w:rsidR="00B05660" w:rsidRDefault="00252B85">
            <w:pPr>
              <w:spacing w:after="0"/>
            </w:pPr>
            <w:r>
              <w:rPr>
                <w:rFonts w:ascii="Times New Roman" w:hAnsi="Times New Roman"/>
                <w:color w:val="000000"/>
                <w:sz w:val="24"/>
              </w:rPr>
              <w:t>9</w:t>
            </w:r>
          </w:p>
        </w:tc>
        <w:tc>
          <w:tcPr>
            <w:tcW w:w="3696" w:type="dxa"/>
            <w:tcMar>
              <w:top w:w="50" w:type="dxa"/>
              <w:left w:w="100" w:type="dxa"/>
            </w:tcMar>
            <w:vAlign w:val="center"/>
          </w:tcPr>
          <w:p w14:paraId="7E38A19C" w14:textId="77777777" w:rsidR="00B05660" w:rsidRPr="00252B85" w:rsidRDefault="00252B85">
            <w:pPr>
              <w:spacing w:after="0"/>
              <w:ind w:left="135"/>
              <w:rPr>
                <w:lang w:val="ru-RU"/>
              </w:rPr>
            </w:pPr>
            <w:r w:rsidRPr="00252B85">
              <w:rPr>
                <w:rFonts w:ascii="Times New Roman" w:hAnsi="Times New Roman"/>
                <w:color w:val="000000"/>
                <w:sz w:val="24"/>
                <w:lang w:val="ru-RU"/>
              </w:rPr>
              <w:t>Территориальная структура хозяйства. Экологическая ситуация в регионе. Практическая работа "Комплексная характеристика одной из отраслей промышленности, сельского хозяйства, сектора услуг зарубежной Европы"</w:t>
            </w:r>
          </w:p>
        </w:tc>
        <w:tc>
          <w:tcPr>
            <w:tcW w:w="757" w:type="dxa"/>
            <w:tcMar>
              <w:top w:w="50" w:type="dxa"/>
              <w:left w:w="100" w:type="dxa"/>
            </w:tcMar>
            <w:vAlign w:val="center"/>
          </w:tcPr>
          <w:p w14:paraId="5D9CEAD6"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7E9F5AC" w14:textId="77777777" w:rsidR="00B05660" w:rsidRDefault="00B05660">
            <w:pPr>
              <w:spacing w:after="0"/>
              <w:ind w:left="135"/>
              <w:jc w:val="center"/>
            </w:pPr>
          </w:p>
        </w:tc>
        <w:tc>
          <w:tcPr>
            <w:tcW w:w="1549" w:type="dxa"/>
            <w:tcMar>
              <w:top w:w="50" w:type="dxa"/>
              <w:left w:w="100" w:type="dxa"/>
            </w:tcMar>
            <w:vAlign w:val="center"/>
          </w:tcPr>
          <w:p w14:paraId="1582B0D6"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1C6C40E" w14:textId="77777777" w:rsidR="00B05660" w:rsidRDefault="00B05660">
            <w:pPr>
              <w:spacing w:after="0"/>
              <w:ind w:left="135"/>
            </w:pPr>
          </w:p>
        </w:tc>
        <w:tc>
          <w:tcPr>
            <w:tcW w:w="1892" w:type="dxa"/>
            <w:tcMar>
              <w:top w:w="50" w:type="dxa"/>
              <w:left w:w="100" w:type="dxa"/>
            </w:tcMar>
            <w:vAlign w:val="center"/>
          </w:tcPr>
          <w:p w14:paraId="515C1D69" w14:textId="77777777" w:rsidR="00B05660" w:rsidRDefault="00B05660">
            <w:pPr>
              <w:spacing w:after="0"/>
              <w:ind w:left="135"/>
            </w:pPr>
          </w:p>
        </w:tc>
      </w:tr>
      <w:tr w:rsidR="00B05660" w14:paraId="781EB505" w14:textId="77777777">
        <w:trPr>
          <w:trHeight w:val="144"/>
          <w:tblCellSpacing w:w="20" w:type="nil"/>
        </w:trPr>
        <w:tc>
          <w:tcPr>
            <w:tcW w:w="434" w:type="dxa"/>
            <w:tcMar>
              <w:top w:w="50" w:type="dxa"/>
              <w:left w:w="100" w:type="dxa"/>
            </w:tcMar>
            <w:vAlign w:val="center"/>
          </w:tcPr>
          <w:p w14:paraId="36D08DD8" w14:textId="77777777" w:rsidR="00B05660" w:rsidRDefault="00252B85">
            <w:pPr>
              <w:spacing w:after="0"/>
            </w:pPr>
            <w:r>
              <w:rPr>
                <w:rFonts w:ascii="Times New Roman" w:hAnsi="Times New Roman"/>
                <w:color w:val="000000"/>
                <w:sz w:val="24"/>
              </w:rPr>
              <w:lastRenderedPageBreak/>
              <w:t>10</w:t>
            </w:r>
          </w:p>
        </w:tc>
        <w:tc>
          <w:tcPr>
            <w:tcW w:w="3696" w:type="dxa"/>
            <w:tcMar>
              <w:top w:w="50" w:type="dxa"/>
              <w:left w:w="100" w:type="dxa"/>
            </w:tcMar>
            <w:vAlign w:val="center"/>
          </w:tcPr>
          <w:p w14:paraId="79DE5C79" w14:textId="77777777" w:rsidR="00B05660" w:rsidRPr="00252B85" w:rsidRDefault="00252B85">
            <w:pPr>
              <w:spacing w:after="0"/>
              <w:ind w:left="135"/>
              <w:rPr>
                <w:lang w:val="ru-RU"/>
              </w:rPr>
            </w:pPr>
            <w:r w:rsidRPr="00252B85">
              <w:rPr>
                <w:rFonts w:ascii="Times New Roman" w:hAnsi="Times New Roman"/>
                <w:color w:val="000000"/>
                <w:sz w:val="24"/>
                <w:lang w:val="ru-RU"/>
              </w:rPr>
              <w:t>ПГП и ЭГП Германии. Природные условия и ресурсы. Практическая работа "Комплексная характеристика федеральных земель Германии"</w:t>
            </w:r>
          </w:p>
        </w:tc>
        <w:tc>
          <w:tcPr>
            <w:tcW w:w="757" w:type="dxa"/>
            <w:tcMar>
              <w:top w:w="50" w:type="dxa"/>
              <w:left w:w="100" w:type="dxa"/>
            </w:tcMar>
            <w:vAlign w:val="center"/>
          </w:tcPr>
          <w:p w14:paraId="628E9952"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39CD94D" w14:textId="77777777" w:rsidR="00B05660" w:rsidRDefault="00B05660">
            <w:pPr>
              <w:spacing w:after="0"/>
              <w:ind w:left="135"/>
              <w:jc w:val="center"/>
            </w:pPr>
          </w:p>
        </w:tc>
        <w:tc>
          <w:tcPr>
            <w:tcW w:w="1549" w:type="dxa"/>
            <w:tcMar>
              <w:top w:w="50" w:type="dxa"/>
              <w:left w:w="100" w:type="dxa"/>
            </w:tcMar>
            <w:vAlign w:val="center"/>
          </w:tcPr>
          <w:p w14:paraId="034911C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53BB89D" w14:textId="77777777" w:rsidR="00B05660" w:rsidRDefault="00B05660">
            <w:pPr>
              <w:spacing w:after="0"/>
              <w:ind w:left="135"/>
            </w:pPr>
          </w:p>
        </w:tc>
        <w:tc>
          <w:tcPr>
            <w:tcW w:w="1892" w:type="dxa"/>
            <w:tcMar>
              <w:top w:w="50" w:type="dxa"/>
              <w:left w:w="100" w:type="dxa"/>
            </w:tcMar>
            <w:vAlign w:val="center"/>
          </w:tcPr>
          <w:p w14:paraId="7F263726" w14:textId="77777777" w:rsidR="00B05660" w:rsidRDefault="00B05660">
            <w:pPr>
              <w:spacing w:after="0"/>
              <w:ind w:left="135"/>
            </w:pPr>
          </w:p>
        </w:tc>
      </w:tr>
      <w:tr w:rsidR="00B05660" w14:paraId="394B8023" w14:textId="77777777">
        <w:trPr>
          <w:trHeight w:val="144"/>
          <w:tblCellSpacing w:w="20" w:type="nil"/>
        </w:trPr>
        <w:tc>
          <w:tcPr>
            <w:tcW w:w="434" w:type="dxa"/>
            <w:tcMar>
              <w:top w:w="50" w:type="dxa"/>
              <w:left w:w="100" w:type="dxa"/>
            </w:tcMar>
            <w:vAlign w:val="center"/>
          </w:tcPr>
          <w:p w14:paraId="4D1389B6" w14:textId="77777777" w:rsidR="00B05660" w:rsidRDefault="00252B85">
            <w:pPr>
              <w:spacing w:after="0"/>
            </w:pPr>
            <w:r>
              <w:rPr>
                <w:rFonts w:ascii="Times New Roman" w:hAnsi="Times New Roman"/>
                <w:color w:val="000000"/>
                <w:sz w:val="24"/>
              </w:rPr>
              <w:t>11</w:t>
            </w:r>
          </w:p>
        </w:tc>
        <w:tc>
          <w:tcPr>
            <w:tcW w:w="3696" w:type="dxa"/>
            <w:tcMar>
              <w:top w:w="50" w:type="dxa"/>
              <w:left w:w="100" w:type="dxa"/>
            </w:tcMar>
            <w:vAlign w:val="center"/>
          </w:tcPr>
          <w:p w14:paraId="0196DF91" w14:textId="77777777" w:rsidR="00B05660" w:rsidRPr="00252B85" w:rsidRDefault="00252B85">
            <w:pPr>
              <w:spacing w:after="0"/>
              <w:ind w:left="135"/>
              <w:rPr>
                <w:lang w:val="ru-RU"/>
              </w:rPr>
            </w:pPr>
            <w:r w:rsidRPr="00252B85">
              <w:rPr>
                <w:rFonts w:ascii="Times New Roman" w:hAnsi="Times New Roman"/>
                <w:color w:val="000000"/>
                <w:sz w:val="24"/>
                <w:lang w:val="ru-RU"/>
              </w:rPr>
              <w:t>Демографическая ситуация Германии. Германия как городская страна</w:t>
            </w:r>
          </w:p>
        </w:tc>
        <w:tc>
          <w:tcPr>
            <w:tcW w:w="757" w:type="dxa"/>
            <w:tcMar>
              <w:top w:w="50" w:type="dxa"/>
              <w:left w:w="100" w:type="dxa"/>
            </w:tcMar>
            <w:vAlign w:val="center"/>
          </w:tcPr>
          <w:p w14:paraId="140B65FD"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4546A1D" w14:textId="77777777" w:rsidR="00B05660" w:rsidRDefault="00B05660">
            <w:pPr>
              <w:spacing w:after="0"/>
              <w:ind w:left="135"/>
              <w:jc w:val="center"/>
            </w:pPr>
          </w:p>
        </w:tc>
        <w:tc>
          <w:tcPr>
            <w:tcW w:w="1549" w:type="dxa"/>
            <w:tcMar>
              <w:top w:w="50" w:type="dxa"/>
              <w:left w:w="100" w:type="dxa"/>
            </w:tcMar>
            <w:vAlign w:val="center"/>
          </w:tcPr>
          <w:p w14:paraId="0577994B" w14:textId="77777777" w:rsidR="00B05660" w:rsidRDefault="00B05660">
            <w:pPr>
              <w:spacing w:after="0"/>
              <w:ind w:left="135"/>
              <w:jc w:val="center"/>
            </w:pPr>
          </w:p>
        </w:tc>
        <w:tc>
          <w:tcPr>
            <w:tcW w:w="1087" w:type="dxa"/>
            <w:tcMar>
              <w:top w:w="50" w:type="dxa"/>
              <w:left w:w="100" w:type="dxa"/>
            </w:tcMar>
            <w:vAlign w:val="center"/>
          </w:tcPr>
          <w:p w14:paraId="5840774C" w14:textId="77777777" w:rsidR="00B05660" w:rsidRDefault="00B05660">
            <w:pPr>
              <w:spacing w:after="0"/>
              <w:ind w:left="135"/>
            </w:pPr>
          </w:p>
        </w:tc>
        <w:tc>
          <w:tcPr>
            <w:tcW w:w="1892" w:type="dxa"/>
            <w:tcMar>
              <w:top w:w="50" w:type="dxa"/>
              <w:left w:w="100" w:type="dxa"/>
            </w:tcMar>
            <w:vAlign w:val="center"/>
          </w:tcPr>
          <w:p w14:paraId="3C2D84C6" w14:textId="77777777" w:rsidR="00B05660" w:rsidRDefault="00B05660">
            <w:pPr>
              <w:spacing w:after="0"/>
              <w:ind w:left="135"/>
            </w:pPr>
          </w:p>
        </w:tc>
      </w:tr>
      <w:tr w:rsidR="00B05660" w14:paraId="6C95DE22" w14:textId="77777777">
        <w:trPr>
          <w:trHeight w:val="144"/>
          <w:tblCellSpacing w:w="20" w:type="nil"/>
        </w:trPr>
        <w:tc>
          <w:tcPr>
            <w:tcW w:w="434" w:type="dxa"/>
            <w:tcMar>
              <w:top w:w="50" w:type="dxa"/>
              <w:left w:w="100" w:type="dxa"/>
            </w:tcMar>
            <w:vAlign w:val="center"/>
          </w:tcPr>
          <w:p w14:paraId="207FA13F" w14:textId="77777777" w:rsidR="00B05660" w:rsidRDefault="00252B85">
            <w:pPr>
              <w:spacing w:after="0"/>
            </w:pPr>
            <w:r>
              <w:rPr>
                <w:rFonts w:ascii="Times New Roman" w:hAnsi="Times New Roman"/>
                <w:color w:val="000000"/>
                <w:sz w:val="24"/>
              </w:rPr>
              <w:t>12</w:t>
            </w:r>
          </w:p>
        </w:tc>
        <w:tc>
          <w:tcPr>
            <w:tcW w:w="3696" w:type="dxa"/>
            <w:tcMar>
              <w:top w:w="50" w:type="dxa"/>
              <w:left w:w="100" w:type="dxa"/>
            </w:tcMar>
            <w:vAlign w:val="center"/>
          </w:tcPr>
          <w:p w14:paraId="5B59C241" w14:textId="77777777" w:rsidR="00B05660" w:rsidRDefault="00252B85">
            <w:pPr>
              <w:spacing w:after="0"/>
              <w:ind w:left="135"/>
            </w:pPr>
            <w:r w:rsidRPr="00252B85">
              <w:rPr>
                <w:rFonts w:ascii="Times New Roman" w:hAnsi="Times New Roman"/>
                <w:color w:val="000000"/>
                <w:sz w:val="24"/>
                <w:lang w:val="ru-RU"/>
              </w:rPr>
              <w:t xml:space="preserve">Общая характеристика хозяйства Германии. Территориальная структура хозяйства. </w:t>
            </w:r>
            <w:r>
              <w:rPr>
                <w:rFonts w:ascii="Times New Roman" w:hAnsi="Times New Roman"/>
                <w:color w:val="000000"/>
                <w:sz w:val="24"/>
              </w:rPr>
              <w:t>Практическая работа "Анализ места ТНК Германии в мировых рейтингах"</w:t>
            </w:r>
          </w:p>
        </w:tc>
        <w:tc>
          <w:tcPr>
            <w:tcW w:w="757" w:type="dxa"/>
            <w:tcMar>
              <w:top w:w="50" w:type="dxa"/>
              <w:left w:w="100" w:type="dxa"/>
            </w:tcMar>
            <w:vAlign w:val="center"/>
          </w:tcPr>
          <w:p w14:paraId="1D7E25AF"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B787DE6" w14:textId="77777777" w:rsidR="00B05660" w:rsidRDefault="00B05660">
            <w:pPr>
              <w:spacing w:after="0"/>
              <w:ind w:left="135"/>
              <w:jc w:val="center"/>
            </w:pPr>
          </w:p>
        </w:tc>
        <w:tc>
          <w:tcPr>
            <w:tcW w:w="1549" w:type="dxa"/>
            <w:tcMar>
              <w:top w:w="50" w:type="dxa"/>
              <w:left w:w="100" w:type="dxa"/>
            </w:tcMar>
            <w:vAlign w:val="center"/>
          </w:tcPr>
          <w:p w14:paraId="2882936F"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45EC99D" w14:textId="77777777" w:rsidR="00B05660" w:rsidRDefault="00B05660">
            <w:pPr>
              <w:spacing w:after="0"/>
              <w:ind w:left="135"/>
            </w:pPr>
          </w:p>
        </w:tc>
        <w:tc>
          <w:tcPr>
            <w:tcW w:w="1892" w:type="dxa"/>
            <w:tcMar>
              <w:top w:w="50" w:type="dxa"/>
              <w:left w:w="100" w:type="dxa"/>
            </w:tcMar>
            <w:vAlign w:val="center"/>
          </w:tcPr>
          <w:p w14:paraId="33696008" w14:textId="77777777" w:rsidR="00B05660" w:rsidRDefault="00B05660">
            <w:pPr>
              <w:spacing w:after="0"/>
              <w:ind w:left="135"/>
            </w:pPr>
          </w:p>
        </w:tc>
      </w:tr>
      <w:tr w:rsidR="00B05660" w14:paraId="13CE8620" w14:textId="77777777">
        <w:trPr>
          <w:trHeight w:val="144"/>
          <w:tblCellSpacing w:w="20" w:type="nil"/>
        </w:trPr>
        <w:tc>
          <w:tcPr>
            <w:tcW w:w="434" w:type="dxa"/>
            <w:tcMar>
              <w:top w:w="50" w:type="dxa"/>
              <w:left w:w="100" w:type="dxa"/>
            </w:tcMar>
            <w:vAlign w:val="center"/>
          </w:tcPr>
          <w:p w14:paraId="4C77A647" w14:textId="77777777" w:rsidR="00B05660" w:rsidRDefault="00252B85">
            <w:pPr>
              <w:spacing w:after="0"/>
            </w:pPr>
            <w:r>
              <w:rPr>
                <w:rFonts w:ascii="Times New Roman" w:hAnsi="Times New Roman"/>
                <w:color w:val="000000"/>
                <w:sz w:val="24"/>
              </w:rPr>
              <w:t>13</w:t>
            </w:r>
          </w:p>
        </w:tc>
        <w:tc>
          <w:tcPr>
            <w:tcW w:w="3696" w:type="dxa"/>
            <w:tcMar>
              <w:top w:w="50" w:type="dxa"/>
              <w:left w:w="100" w:type="dxa"/>
            </w:tcMar>
            <w:vAlign w:val="center"/>
          </w:tcPr>
          <w:p w14:paraId="2532C93C" w14:textId="77777777" w:rsidR="00B05660" w:rsidRDefault="00252B85">
            <w:pPr>
              <w:spacing w:after="0"/>
              <w:ind w:left="135"/>
            </w:pPr>
            <w:r w:rsidRPr="00252B85">
              <w:rPr>
                <w:rFonts w:ascii="Times New Roman" w:hAnsi="Times New Roman"/>
                <w:color w:val="000000"/>
                <w:sz w:val="24"/>
                <w:lang w:val="ru-RU"/>
              </w:rPr>
              <w:t xml:space="preserve">ПГП и ЭГП Франции. Форма правления и административно-территориальное устройство. </w:t>
            </w:r>
            <w:r>
              <w:rPr>
                <w:rFonts w:ascii="Times New Roman" w:hAnsi="Times New Roman"/>
                <w:color w:val="000000"/>
                <w:sz w:val="24"/>
              </w:rPr>
              <w:t>Природные условия и ресурсы, их хозяйственная оценка</w:t>
            </w:r>
          </w:p>
        </w:tc>
        <w:tc>
          <w:tcPr>
            <w:tcW w:w="757" w:type="dxa"/>
            <w:tcMar>
              <w:top w:w="50" w:type="dxa"/>
              <w:left w:w="100" w:type="dxa"/>
            </w:tcMar>
            <w:vAlign w:val="center"/>
          </w:tcPr>
          <w:p w14:paraId="285EDBAA"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A1DCC91" w14:textId="77777777" w:rsidR="00B05660" w:rsidRDefault="00B05660">
            <w:pPr>
              <w:spacing w:after="0"/>
              <w:ind w:left="135"/>
              <w:jc w:val="center"/>
            </w:pPr>
          </w:p>
        </w:tc>
        <w:tc>
          <w:tcPr>
            <w:tcW w:w="1549" w:type="dxa"/>
            <w:tcMar>
              <w:top w:w="50" w:type="dxa"/>
              <w:left w:w="100" w:type="dxa"/>
            </w:tcMar>
            <w:vAlign w:val="center"/>
          </w:tcPr>
          <w:p w14:paraId="443DBF47" w14:textId="77777777" w:rsidR="00B05660" w:rsidRDefault="00B05660">
            <w:pPr>
              <w:spacing w:after="0"/>
              <w:ind w:left="135"/>
              <w:jc w:val="center"/>
            </w:pPr>
          </w:p>
        </w:tc>
        <w:tc>
          <w:tcPr>
            <w:tcW w:w="1087" w:type="dxa"/>
            <w:tcMar>
              <w:top w:w="50" w:type="dxa"/>
              <w:left w:w="100" w:type="dxa"/>
            </w:tcMar>
            <w:vAlign w:val="center"/>
          </w:tcPr>
          <w:p w14:paraId="0FDFD027" w14:textId="77777777" w:rsidR="00B05660" w:rsidRDefault="00B05660">
            <w:pPr>
              <w:spacing w:after="0"/>
              <w:ind w:left="135"/>
            </w:pPr>
          </w:p>
        </w:tc>
        <w:tc>
          <w:tcPr>
            <w:tcW w:w="1892" w:type="dxa"/>
            <w:tcMar>
              <w:top w:w="50" w:type="dxa"/>
              <w:left w:w="100" w:type="dxa"/>
            </w:tcMar>
            <w:vAlign w:val="center"/>
          </w:tcPr>
          <w:p w14:paraId="184114FA" w14:textId="77777777" w:rsidR="00B05660" w:rsidRDefault="00B05660">
            <w:pPr>
              <w:spacing w:after="0"/>
              <w:ind w:left="135"/>
            </w:pPr>
          </w:p>
        </w:tc>
      </w:tr>
      <w:tr w:rsidR="00B05660" w14:paraId="2825F8D7" w14:textId="77777777">
        <w:trPr>
          <w:trHeight w:val="144"/>
          <w:tblCellSpacing w:w="20" w:type="nil"/>
        </w:trPr>
        <w:tc>
          <w:tcPr>
            <w:tcW w:w="434" w:type="dxa"/>
            <w:tcMar>
              <w:top w:w="50" w:type="dxa"/>
              <w:left w:w="100" w:type="dxa"/>
            </w:tcMar>
            <w:vAlign w:val="center"/>
          </w:tcPr>
          <w:p w14:paraId="74FC4227" w14:textId="77777777" w:rsidR="00B05660" w:rsidRDefault="00252B85">
            <w:pPr>
              <w:spacing w:after="0"/>
            </w:pPr>
            <w:r>
              <w:rPr>
                <w:rFonts w:ascii="Times New Roman" w:hAnsi="Times New Roman"/>
                <w:color w:val="000000"/>
                <w:sz w:val="24"/>
              </w:rPr>
              <w:t>14</w:t>
            </w:r>
          </w:p>
        </w:tc>
        <w:tc>
          <w:tcPr>
            <w:tcW w:w="3696" w:type="dxa"/>
            <w:tcMar>
              <w:top w:w="50" w:type="dxa"/>
              <w:left w:w="100" w:type="dxa"/>
            </w:tcMar>
            <w:vAlign w:val="center"/>
          </w:tcPr>
          <w:p w14:paraId="0C82CBC8" w14:textId="77777777" w:rsidR="00B05660" w:rsidRDefault="00252B85">
            <w:pPr>
              <w:spacing w:after="0"/>
              <w:ind w:left="135"/>
            </w:pPr>
            <w:r w:rsidRPr="00252B85">
              <w:rPr>
                <w:rFonts w:ascii="Times New Roman" w:hAnsi="Times New Roman"/>
                <w:color w:val="000000"/>
                <w:sz w:val="24"/>
                <w:lang w:val="ru-RU"/>
              </w:rPr>
              <w:t xml:space="preserve">Население. Демографическая характеристика. Особенности расселения и урбанизации. </w:t>
            </w:r>
            <w:r>
              <w:rPr>
                <w:rFonts w:ascii="Times New Roman" w:hAnsi="Times New Roman"/>
                <w:color w:val="000000"/>
                <w:sz w:val="24"/>
              </w:rPr>
              <w:t>Практическая работа "Расчёт доли Франции в важнейших общемировых показателях"</w:t>
            </w:r>
          </w:p>
        </w:tc>
        <w:tc>
          <w:tcPr>
            <w:tcW w:w="757" w:type="dxa"/>
            <w:tcMar>
              <w:top w:w="50" w:type="dxa"/>
              <w:left w:w="100" w:type="dxa"/>
            </w:tcMar>
            <w:vAlign w:val="center"/>
          </w:tcPr>
          <w:p w14:paraId="10D063A4"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58B55F5" w14:textId="77777777" w:rsidR="00B05660" w:rsidRDefault="00B05660">
            <w:pPr>
              <w:spacing w:after="0"/>
              <w:ind w:left="135"/>
              <w:jc w:val="center"/>
            </w:pPr>
          </w:p>
        </w:tc>
        <w:tc>
          <w:tcPr>
            <w:tcW w:w="1549" w:type="dxa"/>
            <w:tcMar>
              <w:top w:w="50" w:type="dxa"/>
              <w:left w:w="100" w:type="dxa"/>
            </w:tcMar>
            <w:vAlign w:val="center"/>
          </w:tcPr>
          <w:p w14:paraId="6D6D6780"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9288EFE" w14:textId="77777777" w:rsidR="00B05660" w:rsidRDefault="00B05660">
            <w:pPr>
              <w:spacing w:after="0"/>
              <w:ind w:left="135"/>
            </w:pPr>
          </w:p>
        </w:tc>
        <w:tc>
          <w:tcPr>
            <w:tcW w:w="1892" w:type="dxa"/>
            <w:tcMar>
              <w:top w:w="50" w:type="dxa"/>
              <w:left w:w="100" w:type="dxa"/>
            </w:tcMar>
            <w:vAlign w:val="center"/>
          </w:tcPr>
          <w:p w14:paraId="4402528E" w14:textId="77777777" w:rsidR="00B05660" w:rsidRDefault="00B05660">
            <w:pPr>
              <w:spacing w:after="0"/>
              <w:ind w:left="135"/>
            </w:pPr>
          </w:p>
        </w:tc>
      </w:tr>
      <w:tr w:rsidR="00B05660" w14:paraId="416179C9" w14:textId="77777777">
        <w:trPr>
          <w:trHeight w:val="144"/>
          <w:tblCellSpacing w:w="20" w:type="nil"/>
        </w:trPr>
        <w:tc>
          <w:tcPr>
            <w:tcW w:w="434" w:type="dxa"/>
            <w:tcMar>
              <w:top w:w="50" w:type="dxa"/>
              <w:left w:w="100" w:type="dxa"/>
            </w:tcMar>
            <w:vAlign w:val="center"/>
          </w:tcPr>
          <w:p w14:paraId="53C80F1F" w14:textId="77777777" w:rsidR="00B05660" w:rsidRDefault="00252B85">
            <w:pPr>
              <w:spacing w:after="0"/>
            </w:pPr>
            <w:r>
              <w:rPr>
                <w:rFonts w:ascii="Times New Roman" w:hAnsi="Times New Roman"/>
                <w:color w:val="000000"/>
                <w:sz w:val="24"/>
              </w:rPr>
              <w:t>15</w:t>
            </w:r>
          </w:p>
        </w:tc>
        <w:tc>
          <w:tcPr>
            <w:tcW w:w="3696" w:type="dxa"/>
            <w:tcMar>
              <w:top w:w="50" w:type="dxa"/>
              <w:left w:w="100" w:type="dxa"/>
            </w:tcMar>
            <w:vAlign w:val="center"/>
          </w:tcPr>
          <w:p w14:paraId="3CF8E8E3" w14:textId="77777777" w:rsidR="00B05660" w:rsidRPr="00252B85" w:rsidRDefault="00252B85">
            <w:pPr>
              <w:spacing w:after="0"/>
              <w:ind w:left="135"/>
              <w:rPr>
                <w:lang w:val="ru-RU"/>
              </w:rPr>
            </w:pPr>
            <w:r w:rsidRPr="00252B85">
              <w:rPr>
                <w:rFonts w:ascii="Times New Roman" w:hAnsi="Times New Roman"/>
                <w:color w:val="000000"/>
                <w:sz w:val="24"/>
                <w:lang w:val="ru-RU"/>
              </w:rPr>
              <w:t>Особенности экономического развития Франции. Ведущие ТНК. Промышленность, сельское хозяйство. Практическая работа "Выявление перспектив развития отдельных отраслей хозяйства Франции"</w:t>
            </w:r>
          </w:p>
        </w:tc>
        <w:tc>
          <w:tcPr>
            <w:tcW w:w="757" w:type="dxa"/>
            <w:tcMar>
              <w:top w:w="50" w:type="dxa"/>
              <w:left w:w="100" w:type="dxa"/>
            </w:tcMar>
            <w:vAlign w:val="center"/>
          </w:tcPr>
          <w:p w14:paraId="340B1106"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798F4BD" w14:textId="77777777" w:rsidR="00B05660" w:rsidRDefault="00B05660">
            <w:pPr>
              <w:spacing w:after="0"/>
              <w:ind w:left="135"/>
              <w:jc w:val="center"/>
            </w:pPr>
          </w:p>
        </w:tc>
        <w:tc>
          <w:tcPr>
            <w:tcW w:w="1549" w:type="dxa"/>
            <w:tcMar>
              <w:top w:w="50" w:type="dxa"/>
              <w:left w:w="100" w:type="dxa"/>
            </w:tcMar>
            <w:vAlign w:val="center"/>
          </w:tcPr>
          <w:p w14:paraId="31F1BD2B"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1F2F18A" w14:textId="77777777" w:rsidR="00B05660" w:rsidRDefault="00B05660">
            <w:pPr>
              <w:spacing w:after="0"/>
              <w:ind w:left="135"/>
            </w:pPr>
          </w:p>
        </w:tc>
        <w:tc>
          <w:tcPr>
            <w:tcW w:w="1892" w:type="dxa"/>
            <w:tcMar>
              <w:top w:w="50" w:type="dxa"/>
              <w:left w:w="100" w:type="dxa"/>
            </w:tcMar>
            <w:vAlign w:val="center"/>
          </w:tcPr>
          <w:p w14:paraId="00290996" w14:textId="77777777" w:rsidR="00B05660" w:rsidRDefault="00B05660">
            <w:pPr>
              <w:spacing w:after="0"/>
              <w:ind w:left="135"/>
            </w:pPr>
          </w:p>
        </w:tc>
      </w:tr>
      <w:tr w:rsidR="00B05660" w14:paraId="44C3F705" w14:textId="77777777">
        <w:trPr>
          <w:trHeight w:val="144"/>
          <w:tblCellSpacing w:w="20" w:type="nil"/>
        </w:trPr>
        <w:tc>
          <w:tcPr>
            <w:tcW w:w="434" w:type="dxa"/>
            <w:tcMar>
              <w:top w:w="50" w:type="dxa"/>
              <w:left w:w="100" w:type="dxa"/>
            </w:tcMar>
            <w:vAlign w:val="center"/>
          </w:tcPr>
          <w:p w14:paraId="5389F9FF" w14:textId="77777777" w:rsidR="00B05660" w:rsidRDefault="00252B85">
            <w:pPr>
              <w:spacing w:after="0"/>
            </w:pPr>
            <w:r>
              <w:rPr>
                <w:rFonts w:ascii="Times New Roman" w:hAnsi="Times New Roman"/>
                <w:color w:val="000000"/>
                <w:sz w:val="24"/>
              </w:rPr>
              <w:t>16</w:t>
            </w:r>
          </w:p>
        </w:tc>
        <w:tc>
          <w:tcPr>
            <w:tcW w:w="3696" w:type="dxa"/>
            <w:tcMar>
              <w:top w:w="50" w:type="dxa"/>
              <w:left w:w="100" w:type="dxa"/>
            </w:tcMar>
            <w:vAlign w:val="center"/>
          </w:tcPr>
          <w:p w14:paraId="6F489C07" w14:textId="77777777" w:rsidR="00B05660" w:rsidRDefault="00252B85">
            <w:pPr>
              <w:spacing w:after="0"/>
              <w:ind w:left="135"/>
            </w:pPr>
            <w:r w:rsidRPr="00252B85">
              <w:rPr>
                <w:rFonts w:ascii="Times New Roman" w:hAnsi="Times New Roman"/>
                <w:color w:val="000000"/>
                <w:sz w:val="24"/>
                <w:lang w:val="ru-RU"/>
              </w:rPr>
              <w:t xml:space="preserve">ПГП и ЭГП Великобритании. Британское Содружество наций. Форма </w:t>
            </w:r>
            <w:r w:rsidRPr="00252B85">
              <w:rPr>
                <w:rFonts w:ascii="Times New Roman" w:hAnsi="Times New Roman"/>
                <w:color w:val="000000"/>
                <w:sz w:val="24"/>
                <w:lang w:val="ru-RU"/>
              </w:rPr>
              <w:lastRenderedPageBreak/>
              <w:t xml:space="preserve">правления и административно-территориальное устройство. </w:t>
            </w:r>
            <w:r>
              <w:rPr>
                <w:rFonts w:ascii="Times New Roman" w:hAnsi="Times New Roman"/>
                <w:color w:val="000000"/>
                <w:sz w:val="24"/>
              </w:rPr>
              <w:t>Природно-ресурсный потенциал страны.</w:t>
            </w:r>
          </w:p>
        </w:tc>
        <w:tc>
          <w:tcPr>
            <w:tcW w:w="757" w:type="dxa"/>
            <w:tcMar>
              <w:top w:w="50" w:type="dxa"/>
              <w:left w:w="100" w:type="dxa"/>
            </w:tcMar>
            <w:vAlign w:val="center"/>
          </w:tcPr>
          <w:p w14:paraId="4F96A410" w14:textId="77777777" w:rsidR="00B05660" w:rsidRDefault="00252B8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6120ECD3" w14:textId="77777777" w:rsidR="00B05660" w:rsidRDefault="00B05660">
            <w:pPr>
              <w:spacing w:after="0"/>
              <w:ind w:left="135"/>
              <w:jc w:val="center"/>
            </w:pPr>
          </w:p>
        </w:tc>
        <w:tc>
          <w:tcPr>
            <w:tcW w:w="1549" w:type="dxa"/>
            <w:tcMar>
              <w:top w:w="50" w:type="dxa"/>
              <w:left w:w="100" w:type="dxa"/>
            </w:tcMar>
            <w:vAlign w:val="center"/>
          </w:tcPr>
          <w:p w14:paraId="472A53E3" w14:textId="77777777" w:rsidR="00B05660" w:rsidRDefault="00B05660">
            <w:pPr>
              <w:spacing w:after="0"/>
              <w:ind w:left="135"/>
              <w:jc w:val="center"/>
            </w:pPr>
          </w:p>
        </w:tc>
        <w:tc>
          <w:tcPr>
            <w:tcW w:w="1087" w:type="dxa"/>
            <w:tcMar>
              <w:top w:w="50" w:type="dxa"/>
              <w:left w:w="100" w:type="dxa"/>
            </w:tcMar>
            <w:vAlign w:val="center"/>
          </w:tcPr>
          <w:p w14:paraId="3DE10142" w14:textId="77777777" w:rsidR="00B05660" w:rsidRDefault="00B05660">
            <w:pPr>
              <w:spacing w:after="0"/>
              <w:ind w:left="135"/>
            </w:pPr>
          </w:p>
        </w:tc>
        <w:tc>
          <w:tcPr>
            <w:tcW w:w="1892" w:type="dxa"/>
            <w:tcMar>
              <w:top w:w="50" w:type="dxa"/>
              <w:left w:w="100" w:type="dxa"/>
            </w:tcMar>
            <w:vAlign w:val="center"/>
          </w:tcPr>
          <w:p w14:paraId="7BFA19FD" w14:textId="77777777" w:rsidR="00B05660" w:rsidRDefault="00B05660">
            <w:pPr>
              <w:spacing w:after="0"/>
              <w:ind w:left="135"/>
            </w:pPr>
          </w:p>
        </w:tc>
      </w:tr>
      <w:tr w:rsidR="00B05660" w14:paraId="463BA492" w14:textId="77777777">
        <w:trPr>
          <w:trHeight w:val="144"/>
          <w:tblCellSpacing w:w="20" w:type="nil"/>
        </w:trPr>
        <w:tc>
          <w:tcPr>
            <w:tcW w:w="434" w:type="dxa"/>
            <w:tcMar>
              <w:top w:w="50" w:type="dxa"/>
              <w:left w:w="100" w:type="dxa"/>
            </w:tcMar>
            <w:vAlign w:val="center"/>
          </w:tcPr>
          <w:p w14:paraId="2CE85B40" w14:textId="77777777" w:rsidR="00B05660" w:rsidRDefault="00252B85">
            <w:pPr>
              <w:spacing w:after="0"/>
            </w:pPr>
            <w:r>
              <w:rPr>
                <w:rFonts w:ascii="Times New Roman" w:hAnsi="Times New Roman"/>
                <w:color w:val="000000"/>
                <w:sz w:val="24"/>
              </w:rPr>
              <w:t>17</w:t>
            </w:r>
          </w:p>
        </w:tc>
        <w:tc>
          <w:tcPr>
            <w:tcW w:w="3696" w:type="dxa"/>
            <w:tcMar>
              <w:top w:w="50" w:type="dxa"/>
              <w:left w:w="100" w:type="dxa"/>
            </w:tcMar>
            <w:vAlign w:val="center"/>
          </w:tcPr>
          <w:p w14:paraId="69017752" w14:textId="77777777" w:rsidR="00B05660" w:rsidRDefault="00252B85">
            <w:pPr>
              <w:spacing w:after="0"/>
              <w:ind w:left="135"/>
            </w:pPr>
            <w:r w:rsidRPr="00252B85">
              <w:rPr>
                <w:rFonts w:ascii="Times New Roman" w:hAnsi="Times New Roman"/>
                <w:color w:val="000000"/>
                <w:sz w:val="24"/>
                <w:lang w:val="ru-RU"/>
              </w:rPr>
              <w:t xml:space="preserve">Этнический состав. Современная демографическая ситуация. </w:t>
            </w:r>
            <w:r>
              <w:rPr>
                <w:rFonts w:ascii="Times New Roman" w:hAnsi="Times New Roman"/>
                <w:color w:val="000000"/>
                <w:sz w:val="24"/>
              </w:rPr>
              <w:t>Урбанизация.</w:t>
            </w:r>
          </w:p>
        </w:tc>
        <w:tc>
          <w:tcPr>
            <w:tcW w:w="757" w:type="dxa"/>
            <w:tcMar>
              <w:top w:w="50" w:type="dxa"/>
              <w:left w:w="100" w:type="dxa"/>
            </w:tcMar>
            <w:vAlign w:val="center"/>
          </w:tcPr>
          <w:p w14:paraId="784B7328"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18DB4BB" w14:textId="77777777" w:rsidR="00B05660" w:rsidRDefault="00B05660">
            <w:pPr>
              <w:spacing w:after="0"/>
              <w:ind w:left="135"/>
              <w:jc w:val="center"/>
            </w:pPr>
          </w:p>
        </w:tc>
        <w:tc>
          <w:tcPr>
            <w:tcW w:w="1549" w:type="dxa"/>
            <w:tcMar>
              <w:top w:w="50" w:type="dxa"/>
              <w:left w:w="100" w:type="dxa"/>
            </w:tcMar>
            <w:vAlign w:val="center"/>
          </w:tcPr>
          <w:p w14:paraId="345B0C54" w14:textId="77777777" w:rsidR="00B05660" w:rsidRDefault="00B05660">
            <w:pPr>
              <w:spacing w:after="0"/>
              <w:ind w:left="135"/>
              <w:jc w:val="center"/>
            </w:pPr>
          </w:p>
        </w:tc>
        <w:tc>
          <w:tcPr>
            <w:tcW w:w="1087" w:type="dxa"/>
            <w:tcMar>
              <w:top w:w="50" w:type="dxa"/>
              <w:left w:w="100" w:type="dxa"/>
            </w:tcMar>
            <w:vAlign w:val="center"/>
          </w:tcPr>
          <w:p w14:paraId="23F4B44E" w14:textId="77777777" w:rsidR="00B05660" w:rsidRDefault="00B05660">
            <w:pPr>
              <w:spacing w:after="0"/>
              <w:ind w:left="135"/>
            </w:pPr>
          </w:p>
        </w:tc>
        <w:tc>
          <w:tcPr>
            <w:tcW w:w="1892" w:type="dxa"/>
            <w:tcMar>
              <w:top w:w="50" w:type="dxa"/>
              <w:left w:w="100" w:type="dxa"/>
            </w:tcMar>
            <w:vAlign w:val="center"/>
          </w:tcPr>
          <w:p w14:paraId="7DB5E5BE" w14:textId="77777777" w:rsidR="00B05660" w:rsidRDefault="00B05660">
            <w:pPr>
              <w:spacing w:after="0"/>
              <w:ind w:left="135"/>
            </w:pPr>
          </w:p>
        </w:tc>
      </w:tr>
      <w:tr w:rsidR="00B05660" w14:paraId="5B7DD3A1" w14:textId="77777777">
        <w:trPr>
          <w:trHeight w:val="144"/>
          <w:tblCellSpacing w:w="20" w:type="nil"/>
        </w:trPr>
        <w:tc>
          <w:tcPr>
            <w:tcW w:w="434" w:type="dxa"/>
            <w:tcMar>
              <w:top w:w="50" w:type="dxa"/>
              <w:left w:w="100" w:type="dxa"/>
            </w:tcMar>
            <w:vAlign w:val="center"/>
          </w:tcPr>
          <w:p w14:paraId="79253E8A" w14:textId="77777777" w:rsidR="00B05660" w:rsidRDefault="00252B85">
            <w:pPr>
              <w:spacing w:after="0"/>
            </w:pPr>
            <w:r>
              <w:rPr>
                <w:rFonts w:ascii="Times New Roman" w:hAnsi="Times New Roman"/>
                <w:color w:val="000000"/>
                <w:sz w:val="24"/>
              </w:rPr>
              <w:t>18</w:t>
            </w:r>
          </w:p>
        </w:tc>
        <w:tc>
          <w:tcPr>
            <w:tcW w:w="3696" w:type="dxa"/>
            <w:tcMar>
              <w:top w:w="50" w:type="dxa"/>
              <w:left w:w="100" w:type="dxa"/>
            </w:tcMar>
            <w:vAlign w:val="center"/>
          </w:tcPr>
          <w:p w14:paraId="24DD3B9B" w14:textId="77777777" w:rsidR="00B05660" w:rsidRPr="00252B85" w:rsidRDefault="00252B85">
            <w:pPr>
              <w:spacing w:after="0"/>
              <w:ind w:left="135"/>
              <w:rPr>
                <w:lang w:val="ru-RU"/>
              </w:rPr>
            </w:pPr>
            <w:r w:rsidRPr="00252B85">
              <w:rPr>
                <w:rFonts w:ascii="Times New Roman" w:hAnsi="Times New Roman"/>
                <w:color w:val="000000"/>
                <w:sz w:val="24"/>
                <w:lang w:val="ru-RU"/>
              </w:rPr>
              <w:t>Особенности отраслевой и территориальной структуры хозяйства. Практическая работа "Характеристика структуры и динамики развития промышленности Великобритании", "Определение специализации крупнейших промышленных узлов Великобритании"</w:t>
            </w:r>
          </w:p>
        </w:tc>
        <w:tc>
          <w:tcPr>
            <w:tcW w:w="757" w:type="dxa"/>
            <w:tcMar>
              <w:top w:w="50" w:type="dxa"/>
              <w:left w:w="100" w:type="dxa"/>
            </w:tcMar>
            <w:vAlign w:val="center"/>
          </w:tcPr>
          <w:p w14:paraId="56446C5E"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9FE41CB" w14:textId="77777777" w:rsidR="00B05660" w:rsidRDefault="00B05660">
            <w:pPr>
              <w:spacing w:after="0"/>
              <w:ind w:left="135"/>
              <w:jc w:val="center"/>
            </w:pPr>
          </w:p>
        </w:tc>
        <w:tc>
          <w:tcPr>
            <w:tcW w:w="1549" w:type="dxa"/>
            <w:tcMar>
              <w:top w:w="50" w:type="dxa"/>
              <w:left w:w="100" w:type="dxa"/>
            </w:tcMar>
            <w:vAlign w:val="center"/>
          </w:tcPr>
          <w:p w14:paraId="4A2ED4F3"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1AC3DB5" w14:textId="77777777" w:rsidR="00B05660" w:rsidRDefault="00B05660">
            <w:pPr>
              <w:spacing w:after="0"/>
              <w:ind w:left="135"/>
            </w:pPr>
          </w:p>
        </w:tc>
        <w:tc>
          <w:tcPr>
            <w:tcW w:w="1892" w:type="dxa"/>
            <w:tcMar>
              <w:top w:w="50" w:type="dxa"/>
              <w:left w:w="100" w:type="dxa"/>
            </w:tcMar>
            <w:vAlign w:val="center"/>
          </w:tcPr>
          <w:p w14:paraId="47C7EA8C" w14:textId="77777777" w:rsidR="00B05660" w:rsidRDefault="00B05660">
            <w:pPr>
              <w:spacing w:after="0"/>
              <w:ind w:left="135"/>
            </w:pPr>
          </w:p>
        </w:tc>
      </w:tr>
      <w:tr w:rsidR="00B05660" w14:paraId="484BCFB0" w14:textId="77777777">
        <w:trPr>
          <w:trHeight w:val="144"/>
          <w:tblCellSpacing w:w="20" w:type="nil"/>
        </w:trPr>
        <w:tc>
          <w:tcPr>
            <w:tcW w:w="434" w:type="dxa"/>
            <w:tcMar>
              <w:top w:w="50" w:type="dxa"/>
              <w:left w:w="100" w:type="dxa"/>
            </w:tcMar>
            <w:vAlign w:val="center"/>
          </w:tcPr>
          <w:p w14:paraId="052C9F02" w14:textId="77777777" w:rsidR="00B05660" w:rsidRDefault="00252B85">
            <w:pPr>
              <w:spacing w:after="0"/>
            </w:pPr>
            <w:r>
              <w:rPr>
                <w:rFonts w:ascii="Times New Roman" w:hAnsi="Times New Roman"/>
                <w:color w:val="000000"/>
                <w:sz w:val="24"/>
              </w:rPr>
              <w:t>19</w:t>
            </w:r>
          </w:p>
        </w:tc>
        <w:tc>
          <w:tcPr>
            <w:tcW w:w="3696" w:type="dxa"/>
            <w:tcMar>
              <w:top w:w="50" w:type="dxa"/>
              <w:left w:w="100" w:type="dxa"/>
            </w:tcMar>
            <w:vAlign w:val="center"/>
          </w:tcPr>
          <w:p w14:paraId="1BDCC933" w14:textId="77777777" w:rsidR="00B05660" w:rsidRDefault="00252B85">
            <w:pPr>
              <w:spacing w:after="0"/>
              <w:ind w:left="135"/>
            </w:pPr>
            <w:r w:rsidRPr="00252B85">
              <w:rPr>
                <w:rFonts w:ascii="Times New Roman" w:hAnsi="Times New Roman"/>
                <w:color w:val="000000"/>
                <w:sz w:val="24"/>
                <w:lang w:val="ru-RU"/>
              </w:rPr>
              <w:t xml:space="preserve">ПГП и ЭГП Южной Европы. Состав субрегиона. Природно-ресурсный потенциал. </w:t>
            </w:r>
            <w:r>
              <w:rPr>
                <w:rFonts w:ascii="Times New Roman" w:hAnsi="Times New Roman"/>
                <w:color w:val="000000"/>
                <w:sz w:val="24"/>
              </w:rPr>
              <w:t>Практическая работа "Сравнительная экономико-географическая характеристика стран Южной Европы"</w:t>
            </w:r>
          </w:p>
        </w:tc>
        <w:tc>
          <w:tcPr>
            <w:tcW w:w="757" w:type="dxa"/>
            <w:tcMar>
              <w:top w:w="50" w:type="dxa"/>
              <w:left w:w="100" w:type="dxa"/>
            </w:tcMar>
            <w:vAlign w:val="center"/>
          </w:tcPr>
          <w:p w14:paraId="001F6938"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50144BF4" w14:textId="77777777" w:rsidR="00B05660" w:rsidRDefault="00B05660">
            <w:pPr>
              <w:spacing w:after="0"/>
              <w:ind w:left="135"/>
              <w:jc w:val="center"/>
            </w:pPr>
          </w:p>
        </w:tc>
        <w:tc>
          <w:tcPr>
            <w:tcW w:w="1549" w:type="dxa"/>
            <w:tcMar>
              <w:top w:w="50" w:type="dxa"/>
              <w:left w:w="100" w:type="dxa"/>
            </w:tcMar>
            <w:vAlign w:val="center"/>
          </w:tcPr>
          <w:p w14:paraId="35B2BBD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4DCF40F" w14:textId="77777777" w:rsidR="00B05660" w:rsidRDefault="00B05660">
            <w:pPr>
              <w:spacing w:after="0"/>
              <w:ind w:left="135"/>
            </w:pPr>
          </w:p>
        </w:tc>
        <w:tc>
          <w:tcPr>
            <w:tcW w:w="1892" w:type="dxa"/>
            <w:tcMar>
              <w:top w:w="50" w:type="dxa"/>
              <w:left w:w="100" w:type="dxa"/>
            </w:tcMar>
            <w:vAlign w:val="center"/>
          </w:tcPr>
          <w:p w14:paraId="4B8BABD4" w14:textId="77777777" w:rsidR="00B05660" w:rsidRDefault="00B05660">
            <w:pPr>
              <w:spacing w:after="0"/>
              <w:ind w:left="135"/>
            </w:pPr>
          </w:p>
        </w:tc>
      </w:tr>
      <w:tr w:rsidR="00B05660" w14:paraId="642D198E" w14:textId="77777777">
        <w:trPr>
          <w:trHeight w:val="144"/>
          <w:tblCellSpacing w:w="20" w:type="nil"/>
        </w:trPr>
        <w:tc>
          <w:tcPr>
            <w:tcW w:w="434" w:type="dxa"/>
            <w:tcMar>
              <w:top w:w="50" w:type="dxa"/>
              <w:left w:w="100" w:type="dxa"/>
            </w:tcMar>
            <w:vAlign w:val="center"/>
          </w:tcPr>
          <w:p w14:paraId="1F6B6D74" w14:textId="77777777" w:rsidR="00B05660" w:rsidRDefault="00252B85">
            <w:pPr>
              <w:spacing w:after="0"/>
            </w:pPr>
            <w:r>
              <w:rPr>
                <w:rFonts w:ascii="Times New Roman" w:hAnsi="Times New Roman"/>
                <w:color w:val="000000"/>
                <w:sz w:val="24"/>
              </w:rPr>
              <w:t>20</w:t>
            </w:r>
          </w:p>
        </w:tc>
        <w:tc>
          <w:tcPr>
            <w:tcW w:w="3696" w:type="dxa"/>
            <w:tcMar>
              <w:top w:w="50" w:type="dxa"/>
              <w:left w:w="100" w:type="dxa"/>
            </w:tcMar>
            <w:vAlign w:val="center"/>
          </w:tcPr>
          <w:p w14:paraId="7752BECC" w14:textId="77777777" w:rsidR="00B05660" w:rsidRDefault="00252B85">
            <w:pPr>
              <w:spacing w:after="0"/>
              <w:ind w:left="135"/>
            </w:pPr>
            <w:r w:rsidRPr="00252B85">
              <w:rPr>
                <w:rFonts w:ascii="Times New Roman" w:hAnsi="Times New Roman"/>
                <w:color w:val="000000"/>
                <w:sz w:val="24"/>
                <w:lang w:val="ru-RU"/>
              </w:rPr>
              <w:t xml:space="preserve">Этнического состава. Демографическая ситуация. Особенности расселения. </w:t>
            </w:r>
            <w:r>
              <w:rPr>
                <w:rFonts w:ascii="Times New Roman" w:hAnsi="Times New Roman"/>
                <w:color w:val="000000"/>
                <w:sz w:val="24"/>
              </w:rPr>
              <w:t>Крупнейшие ТНК. Практическая работа "Характеристика крупнейших ТНК Италии"</w:t>
            </w:r>
          </w:p>
        </w:tc>
        <w:tc>
          <w:tcPr>
            <w:tcW w:w="757" w:type="dxa"/>
            <w:tcMar>
              <w:top w:w="50" w:type="dxa"/>
              <w:left w:w="100" w:type="dxa"/>
            </w:tcMar>
            <w:vAlign w:val="center"/>
          </w:tcPr>
          <w:p w14:paraId="3C6E9923"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9F5A575" w14:textId="77777777" w:rsidR="00B05660" w:rsidRDefault="00B05660">
            <w:pPr>
              <w:spacing w:after="0"/>
              <w:ind w:left="135"/>
              <w:jc w:val="center"/>
            </w:pPr>
          </w:p>
        </w:tc>
        <w:tc>
          <w:tcPr>
            <w:tcW w:w="1549" w:type="dxa"/>
            <w:tcMar>
              <w:top w:w="50" w:type="dxa"/>
              <w:left w:w="100" w:type="dxa"/>
            </w:tcMar>
            <w:vAlign w:val="center"/>
          </w:tcPr>
          <w:p w14:paraId="5FD98039"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618FB53" w14:textId="77777777" w:rsidR="00B05660" w:rsidRDefault="00B05660">
            <w:pPr>
              <w:spacing w:after="0"/>
              <w:ind w:left="135"/>
            </w:pPr>
          </w:p>
        </w:tc>
        <w:tc>
          <w:tcPr>
            <w:tcW w:w="1892" w:type="dxa"/>
            <w:tcMar>
              <w:top w:w="50" w:type="dxa"/>
              <w:left w:w="100" w:type="dxa"/>
            </w:tcMar>
            <w:vAlign w:val="center"/>
          </w:tcPr>
          <w:p w14:paraId="776E7937" w14:textId="77777777" w:rsidR="00B05660" w:rsidRDefault="00B05660">
            <w:pPr>
              <w:spacing w:after="0"/>
              <w:ind w:left="135"/>
            </w:pPr>
          </w:p>
        </w:tc>
      </w:tr>
      <w:tr w:rsidR="00B05660" w14:paraId="4CF34B0C" w14:textId="77777777">
        <w:trPr>
          <w:trHeight w:val="144"/>
          <w:tblCellSpacing w:w="20" w:type="nil"/>
        </w:trPr>
        <w:tc>
          <w:tcPr>
            <w:tcW w:w="434" w:type="dxa"/>
            <w:tcMar>
              <w:top w:w="50" w:type="dxa"/>
              <w:left w:w="100" w:type="dxa"/>
            </w:tcMar>
            <w:vAlign w:val="center"/>
          </w:tcPr>
          <w:p w14:paraId="313A500D" w14:textId="77777777" w:rsidR="00B05660" w:rsidRDefault="00252B85">
            <w:pPr>
              <w:spacing w:after="0"/>
            </w:pPr>
            <w:r>
              <w:rPr>
                <w:rFonts w:ascii="Times New Roman" w:hAnsi="Times New Roman"/>
                <w:color w:val="000000"/>
                <w:sz w:val="24"/>
              </w:rPr>
              <w:t>21</w:t>
            </w:r>
          </w:p>
        </w:tc>
        <w:tc>
          <w:tcPr>
            <w:tcW w:w="3696" w:type="dxa"/>
            <w:tcMar>
              <w:top w:w="50" w:type="dxa"/>
              <w:left w:w="100" w:type="dxa"/>
            </w:tcMar>
            <w:vAlign w:val="center"/>
          </w:tcPr>
          <w:p w14:paraId="251DD90B" w14:textId="77777777" w:rsidR="00B05660" w:rsidRDefault="00252B85">
            <w:pPr>
              <w:spacing w:after="0"/>
              <w:ind w:left="135"/>
            </w:pPr>
            <w:r w:rsidRPr="00252B85">
              <w:rPr>
                <w:rFonts w:ascii="Times New Roman" w:hAnsi="Times New Roman"/>
                <w:color w:val="000000"/>
                <w:sz w:val="24"/>
                <w:lang w:val="ru-RU"/>
              </w:rPr>
              <w:t xml:space="preserve">ПГП и ЭГП Северной Европы. Состав субрегиона. Природно-ресурсный потенциал. </w:t>
            </w:r>
            <w:r>
              <w:rPr>
                <w:rFonts w:ascii="Times New Roman" w:hAnsi="Times New Roman"/>
                <w:color w:val="000000"/>
                <w:sz w:val="24"/>
              </w:rPr>
              <w:t xml:space="preserve">ПР"Сравнительная </w:t>
            </w:r>
            <w:r>
              <w:rPr>
                <w:rFonts w:ascii="Times New Roman" w:hAnsi="Times New Roman"/>
                <w:color w:val="000000"/>
                <w:sz w:val="24"/>
              </w:rPr>
              <w:lastRenderedPageBreak/>
              <w:t>экономико-географическая характеристика стран Северной Европы"</w:t>
            </w:r>
          </w:p>
        </w:tc>
        <w:tc>
          <w:tcPr>
            <w:tcW w:w="757" w:type="dxa"/>
            <w:tcMar>
              <w:top w:w="50" w:type="dxa"/>
              <w:left w:w="100" w:type="dxa"/>
            </w:tcMar>
            <w:vAlign w:val="center"/>
          </w:tcPr>
          <w:p w14:paraId="051C3811" w14:textId="77777777" w:rsidR="00B05660" w:rsidRDefault="00252B8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269F9914" w14:textId="77777777" w:rsidR="00B05660" w:rsidRDefault="00B05660">
            <w:pPr>
              <w:spacing w:after="0"/>
              <w:ind w:left="135"/>
              <w:jc w:val="center"/>
            </w:pPr>
          </w:p>
        </w:tc>
        <w:tc>
          <w:tcPr>
            <w:tcW w:w="1549" w:type="dxa"/>
            <w:tcMar>
              <w:top w:w="50" w:type="dxa"/>
              <w:left w:w="100" w:type="dxa"/>
            </w:tcMar>
            <w:vAlign w:val="center"/>
          </w:tcPr>
          <w:p w14:paraId="53C050E2"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3EBC5EC" w14:textId="77777777" w:rsidR="00B05660" w:rsidRDefault="00B05660">
            <w:pPr>
              <w:spacing w:after="0"/>
              <w:ind w:left="135"/>
            </w:pPr>
          </w:p>
        </w:tc>
        <w:tc>
          <w:tcPr>
            <w:tcW w:w="1892" w:type="dxa"/>
            <w:tcMar>
              <w:top w:w="50" w:type="dxa"/>
              <w:left w:w="100" w:type="dxa"/>
            </w:tcMar>
            <w:vAlign w:val="center"/>
          </w:tcPr>
          <w:p w14:paraId="57149DB7" w14:textId="77777777" w:rsidR="00B05660" w:rsidRDefault="00B05660">
            <w:pPr>
              <w:spacing w:after="0"/>
              <w:ind w:left="135"/>
            </w:pPr>
          </w:p>
        </w:tc>
      </w:tr>
      <w:tr w:rsidR="00B05660" w14:paraId="32CFAC85" w14:textId="77777777">
        <w:trPr>
          <w:trHeight w:val="144"/>
          <w:tblCellSpacing w:w="20" w:type="nil"/>
        </w:trPr>
        <w:tc>
          <w:tcPr>
            <w:tcW w:w="434" w:type="dxa"/>
            <w:tcMar>
              <w:top w:w="50" w:type="dxa"/>
              <w:left w:w="100" w:type="dxa"/>
            </w:tcMar>
            <w:vAlign w:val="center"/>
          </w:tcPr>
          <w:p w14:paraId="2C92F5D6" w14:textId="77777777" w:rsidR="00B05660" w:rsidRDefault="00252B85">
            <w:pPr>
              <w:spacing w:after="0"/>
            </w:pPr>
            <w:r>
              <w:rPr>
                <w:rFonts w:ascii="Times New Roman" w:hAnsi="Times New Roman"/>
                <w:color w:val="000000"/>
                <w:sz w:val="24"/>
              </w:rPr>
              <w:t>22</w:t>
            </w:r>
          </w:p>
        </w:tc>
        <w:tc>
          <w:tcPr>
            <w:tcW w:w="3696" w:type="dxa"/>
            <w:tcMar>
              <w:top w:w="50" w:type="dxa"/>
              <w:left w:w="100" w:type="dxa"/>
            </w:tcMar>
            <w:vAlign w:val="center"/>
          </w:tcPr>
          <w:p w14:paraId="1CEDCA7E" w14:textId="77777777" w:rsidR="00B05660" w:rsidRPr="00252B85" w:rsidRDefault="00252B85">
            <w:pPr>
              <w:spacing w:after="0"/>
              <w:ind w:left="135"/>
              <w:rPr>
                <w:lang w:val="ru-RU"/>
              </w:rPr>
            </w:pPr>
            <w:r w:rsidRPr="00252B85">
              <w:rPr>
                <w:rFonts w:ascii="Times New Roman" w:hAnsi="Times New Roman"/>
                <w:color w:val="000000"/>
                <w:sz w:val="24"/>
                <w:lang w:val="ru-RU"/>
              </w:rPr>
              <w:t>Население.Северная Европа в МГРТ. Структура и география промышленности региона. Практическая работа "Характеристика крупнейших ТНК Северной Европы", "Анализ территориальной структуры хозяйства Северной Европы, выявление городов — фокусов развития для районов нового освоения"</w:t>
            </w:r>
          </w:p>
        </w:tc>
        <w:tc>
          <w:tcPr>
            <w:tcW w:w="757" w:type="dxa"/>
            <w:tcMar>
              <w:top w:w="50" w:type="dxa"/>
              <w:left w:w="100" w:type="dxa"/>
            </w:tcMar>
            <w:vAlign w:val="center"/>
          </w:tcPr>
          <w:p w14:paraId="697DFCA4"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1521A9D" w14:textId="77777777" w:rsidR="00B05660" w:rsidRDefault="00B05660">
            <w:pPr>
              <w:spacing w:after="0"/>
              <w:ind w:left="135"/>
              <w:jc w:val="center"/>
            </w:pPr>
          </w:p>
        </w:tc>
        <w:tc>
          <w:tcPr>
            <w:tcW w:w="1549" w:type="dxa"/>
            <w:tcMar>
              <w:top w:w="50" w:type="dxa"/>
              <w:left w:w="100" w:type="dxa"/>
            </w:tcMar>
            <w:vAlign w:val="center"/>
          </w:tcPr>
          <w:p w14:paraId="65D3B640"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6039E74" w14:textId="77777777" w:rsidR="00B05660" w:rsidRDefault="00B05660">
            <w:pPr>
              <w:spacing w:after="0"/>
              <w:ind w:left="135"/>
            </w:pPr>
          </w:p>
        </w:tc>
        <w:tc>
          <w:tcPr>
            <w:tcW w:w="1892" w:type="dxa"/>
            <w:tcMar>
              <w:top w:w="50" w:type="dxa"/>
              <w:left w:w="100" w:type="dxa"/>
            </w:tcMar>
            <w:vAlign w:val="center"/>
          </w:tcPr>
          <w:p w14:paraId="53E27C84" w14:textId="77777777" w:rsidR="00B05660" w:rsidRDefault="00B05660">
            <w:pPr>
              <w:spacing w:after="0"/>
              <w:ind w:left="135"/>
            </w:pPr>
          </w:p>
        </w:tc>
      </w:tr>
      <w:tr w:rsidR="00B05660" w14:paraId="7FB21687" w14:textId="77777777">
        <w:trPr>
          <w:trHeight w:val="144"/>
          <w:tblCellSpacing w:w="20" w:type="nil"/>
        </w:trPr>
        <w:tc>
          <w:tcPr>
            <w:tcW w:w="434" w:type="dxa"/>
            <w:tcMar>
              <w:top w:w="50" w:type="dxa"/>
              <w:left w:w="100" w:type="dxa"/>
            </w:tcMar>
            <w:vAlign w:val="center"/>
          </w:tcPr>
          <w:p w14:paraId="641A389D" w14:textId="77777777" w:rsidR="00B05660" w:rsidRDefault="00252B85">
            <w:pPr>
              <w:spacing w:after="0"/>
            </w:pPr>
            <w:r>
              <w:rPr>
                <w:rFonts w:ascii="Times New Roman" w:hAnsi="Times New Roman"/>
                <w:color w:val="000000"/>
                <w:sz w:val="24"/>
              </w:rPr>
              <w:t>23</w:t>
            </w:r>
          </w:p>
        </w:tc>
        <w:tc>
          <w:tcPr>
            <w:tcW w:w="3696" w:type="dxa"/>
            <w:tcMar>
              <w:top w:w="50" w:type="dxa"/>
              <w:left w:w="100" w:type="dxa"/>
            </w:tcMar>
            <w:vAlign w:val="center"/>
          </w:tcPr>
          <w:p w14:paraId="5CFAD81E" w14:textId="77777777" w:rsidR="00B05660" w:rsidRPr="00252B85" w:rsidRDefault="00252B85">
            <w:pPr>
              <w:spacing w:after="0"/>
              <w:ind w:left="135"/>
              <w:rPr>
                <w:lang w:val="ru-RU"/>
              </w:rPr>
            </w:pPr>
            <w:r w:rsidRPr="00252B85">
              <w:rPr>
                <w:rFonts w:ascii="Times New Roman" w:hAnsi="Times New Roman"/>
                <w:color w:val="000000"/>
                <w:sz w:val="24"/>
                <w:lang w:val="ru-RU"/>
              </w:rPr>
              <w:t>ПГП и ЭГП Восточной Европы. Состав субрегиона; население. Сдвиги в экономическом развитии. Природно-ресурсный потенциал. Практическая работа "Сравнительная экономико-географическая характеристика стран Восточной Европы"</w:t>
            </w:r>
          </w:p>
        </w:tc>
        <w:tc>
          <w:tcPr>
            <w:tcW w:w="757" w:type="dxa"/>
            <w:tcMar>
              <w:top w:w="50" w:type="dxa"/>
              <w:left w:w="100" w:type="dxa"/>
            </w:tcMar>
            <w:vAlign w:val="center"/>
          </w:tcPr>
          <w:p w14:paraId="1E41E51F"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0FF9127" w14:textId="77777777" w:rsidR="00B05660" w:rsidRDefault="00B05660">
            <w:pPr>
              <w:spacing w:after="0"/>
              <w:ind w:left="135"/>
              <w:jc w:val="center"/>
            </w:pPr>
          </w:p>
        </w:tc>
        <w:tc>
          <w:tcPr>
            <w:tcW w:w="1549" w:type="dxa"/>
            <w:tcMar>
              <w:top w:w="50" w:type="dxa"/>
              <w:left w:w="100" w:type="dxa"/>
            </w:tcMar>
            <w:vAlign w:val="center"/>
          </w:tcPr>
          <w:p w14:paraId="47707C8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1662E72" w14:textId="77777777" w:rsidR="00B05660" w:rsidRDefault="00B05660">
            <w:pPr>
              <w:spacing w:after="0"/>
              <w:ind w:left="135"/>
            </w:pPr>
          </w:p>
        </w:tc>
        <w:tc>
          <w:tcPr>
            <w:tcW w:w="1892" w:type="dxa"/>
            <w:tcMar>
              <w:top w:w="50" w:type="dxa"/>
              <w:left w:w="100" w:type="dxa"/>
            </w:tcMar>
            <w:vAlign w:val="center"/>
          </w:tcPr>
          <w:p w14:paraId="0810985F" w14:textId="77777777" w:rsidR="00B05660" w:rsidRDefault="00B05660">
            <w:pPr>
              <w:spacing w:after="0"/>
              <w:ind w:left="135"/>
            </w:pPr>
          </w:p>
        </w:tc>
      </w:tr>
      <w:tr w:rsidR="00B05660" w14:paraId="2FB63EB5" w14:textId="77777777">
        <w:trPr>
          <w:trHeight w:val="144"/>
          <w:tblCellSpacing w:w="20" w:type="nil"/>
        </w:trPr>
        <w:tc>
          <w:tcPr>
            <w:tcW w:w="434" w:type="dxa"/>
            <w:tcMar>
              <w:top w:w="50" w:type="dxa"/>
              <w:left w:w="100" w:type="dxa"/>
            </w:tcMar>
            <w:vAlign w:val="center"/>
          </w:tcPr>
          <w:p w14:paraId="6E1724B6" w14:textId="77777777" w:rsidR="00B05660" w:rsidRDefault="00252B85">
            <w:pPr>
              <w:spacing w:after="0"/>
            </w:pPr>
            <w:r>
              <w:rPr>
                <w:rFonts w:ascii="Times New Roman" w:hAnsi="Times New Roman"/>
                <w:color w:val="000000"/>
                <w:sz w:val="24"/>
              </w:rPr>
              <w:t>24</w:t>
            </w:r>
          </w:p>
        </w:tc>
        <w:tc>
          <w:tcPr>
            <w:tcW w:w="3696" w:type="dxa"/>
            <w:tcMar>
              <w:top w:w="50" w:type="dxa"/>
              <w:left w:w="100" w:type="dxa"/>
            </w:tcMar>
            <w:vAlign w:val="center"/>
          </w:tcPr>
          <w:p w14:paraId="08E85B13" w14:textId="77777777" w:rsidR="00B05660" w:rsidRDefault="00252B85">
            <w:pPr>
              <w:spacing w:after="0"/>
              <w:ind w:left="135"/>
            </w:pPr>
            <w:r w:rsidRPr="00252B85">
              <w:rPr>
                <w:rFonts w:ascii="Times New Roman" w:hAnsi="Times New Roman"/>
                <w:color w:val="000000"/>
                <w:sz w:val="24"/>
                <w:lang w:val="ru-RU"/>
              </w:rPr>
              <w:t xml:space="preserve">Восточная Европа. Демографическая ситуация. Этническая структура населения. </w:t>
            </w:r>
            <w:r>
              <w:rPr>
                <w:rFonts w:ascii="Times New Roman" w:hAnsi="Times New Roman"/>
                <w:color w:val="000000"/>
                <w:sz w:val="24"/>
              </w:rPr>
              <w:t>Урбанизация</w:t>
            </w:r>
          </w:p>
        </w:tc>
        <w:tc>
          <w:tcPr>
            <w:tcW w:w="757" w:type="dxa"/>
            <w:tcMar>
              <w:top w:w="50" w:type="dxa"/>
              <w:left w:w="100" w:type="dxa"/>
            </w:tcMar>
            <w:vAlign w:val="center"/>
          </w:tcPr>
          <w:p w14:paraId="54FA8C3E"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AE30409" w14:textId="77777777" w:rsidR="00B05660" w:rsidRDefault="00B05660">
            <w:pPr>
              <w:spacing w:after="0"/>
              <w:ind w:left="135"/>
              <w:jc w:val="center"/>
            </w:pPr>
          </w:p>
        </w:tc>
        <w:tc>
          <w:tcPr>
            <w:tcW w:w="1549" w:type="dxa"/>
            <w:tcMar>
              <w:top w:w="50" w:type="dxa"/>
              <w:left w:w="100" w:type="dxa"/>
            </w:tcMar>
            <w:vAlign w:val="center"/>
          </w:tcPr>
          <w:p w14:paraId="621E9B1E" w14:textId="77777777" w:rsidR="00B05660" w:rsidRDefault="00B05660">
            <w:pPr>
              <w:spacing w:after="0"/>
              <w:ind w:left="135"/>
              <w:jc w:val="center"/>
            </w:pPr>
          </w:p>
        </w:tc>
        <w:tc>
          <w:tcPr>
            <w:tcW w:w="1087" w:type="dxa"/>
            <w:tcMar>
              <w:top w:w="50" w:type="dxa"/>
              <w:left w:w="100" w:type="dxa"/>
            </w:tcMar>
            <w:vAlign w:val="center"/>
          </w:tcPr>
          <w:p w14:paraId="4B31C389" w14:textId="77777777" w:rsidR="00B05660" w:rsidRDefault="00B05660">
            <w:pPr>
              <w:spacing w:after="0"/>
              <w:ind w:left="135"/>
            </w:pPr>
          </w:p>
        </w:tc>
        <w:tc>
          <w:tcPr>
            <w:tcW w:w="1892" w:type="dxa"/>
            <w:tcMar>
              <w:top w:w="50" w:type="dxa"/>
              <w:left w:w="100" w:type="dxa"/>
            </w:tcMar>
            <w:vAlign w:val="center"/>
          </w:tcPr>
          <w:p w14:paraId="4F273F5A" w14:textId="77777777" w:rsidR="00B05660" w:rsidRDefault="00B05660">
            <w:pPr>
              <w:spacing w:after="0"/>
              <w:ind w:left="135"/>
            </w:pPr>
          </w:p>
        </w:tc>
      </w:tr>
      <w:tr w:rsidR="00B05660" w14:paraId="57EE6B56" w14:textId="77777777">
        <w:trPr>
          <w:trHeight w:val="144"/>
          <w:tblCellSpacing w:w="20" w:type="nil"/>
        </w:trPr>
        <w:tc>
          <w:tcPr>
            <w:tcW w:w="434" w:type="dxa"/>
            <w:tcMar>
              <w:top w:w="50" w:type="dxa"/>
              <w:left w:w="100" w:type="dxa"/>
            </w:tcMar>
            <w:vAlign w:val="center"/>
          </w:tcPr>
          <w:p w14:paraId="7D906584" w14:textId="77777777" w:rsidR="00B05660" w:rsidRDefault="00252B85">
            <w:pPr>
              <w:spacing w:after="0"/>
            </w:pPr>
            <w:r>
              <w:rPr>
                <w:rFonts w:ascii="Times New Roman" w:hAnsi="Times New Roman"/>
                <w:color w:val="000000"/>
                <w:sz w:val="24"/>
              </w:rPr>
              <w:t>25</w:t>
            </w:r>
          </w:p>
        </w:tc>
        <w:tc>
          <w:tcPr>
            <w:tcW w:w="3696" w:type="dxa"/>
            <w:tcMar>
              <w:top w:w="50" w:type="dxa"/>
              <w:left w:w="100" w:type="dxa"/>
            </w:tcMar>
            <w:vAlign w:val="center"/>
          </w:tcPr>
          <w:p w14:paraId="279368E6" w14:textId="77777777" w:rsidR="00B05660" w:rsidRPr="00252B85" w:rsidRDefault="00252B85">
            <w:pPr>
              <w:spacing w:after="0"/>
              <w:ind w:left="135"/>
              <w:rPr>
                <w:lang w:val="ru-RU"/>
              </w:rPr>
            </w:pPr>
            <w:r w:rsidRPr="00252B85">
              <w:rPr>
                <w:rFonts w:ascii="Times New Roman" w:hAnsi="Times New Roman"/>
                <w:color w:val="000000"/>
                <w:sz w:val="24"/>
                <w:lang w:val="ru-RU"/>
              </w:rPr>
              <w:t>Экономика Восточной Европы. Туристско-рекреационные районы. Практическая работа "Расчёт контрастов в социально-экономических показателях между столичными районами и периферией стран Восточной Европы"</w:t>
            </w:r>
          </w:p>
        </w:tc>
        <w:tc>
          <w:tcPr>
            <w:tcW w:w="757" w:type="dxa"/>
            <w:tcMar>
              <w:top w:w="50" w:type="dxa"/>
              <w:left w:w="100" w:type="dxa"/>
            </w:tcMar>
            <w:vAlign w:val="center"/>
          </w:tcPr>
          <w:p w14:paraId="5D2C016A"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C3F32BF" w14:textId="77777777" w:rsidR="00B05660" w:rsidRDefault="00B05660">
            <w:pPr>
              <w:spacing w:after="0"/>
              <w:ind w:left="135"/>
              <w:jc w:val="center"/>
            </w:pPr>
          </w:p>
        </w:tc>
        <w:tc>
          <w:tcPr>
            <w:tcW w:w="1549" w:type="dxa"/>
            <w:tcMar>
              <w:top w:w="50" w:type="dxa"/>
              <w:left w:w="100" w:type="dxa"/>
            </w:tcMar>
            <w:vAlign w:val="center"/>
          </w:tcPr>
          <w:p w14:paraId="1F8AB12A"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6BB61C4" w14:textId="77777777" w:rsidR="00B05660" w:rsidRDefault="00B05660">
            <w:pPr>
              <w:spacing w:after="0"/>
              <w:ind w:left="135"/>
            </w:pPr>
          </w:p>
        </w:tc>
        <w:tc>
          <w:tcPr>
            <w:tcW w:w="1892" w:type="dxa"/>
            <w:tcMar>
              <w:top w:w="50" w:type="dxa"/>
              <w:left w:w="100" w:type="dxa"/>
            </w:tcMar>
            <w:vAlign w:val="center"/>
          </w:tcPr>
          <w:p w14:paraId="7DA256F2" w14:textId="77777777" w:rsidR="00B05660" w:rsidRDefault="00B05660">
            <w:pPr>
              <w:spacing w:after="0"/>
              <w:ind w:left="135"/>
            </w:pPr>
          </w:p>
        </w:tc>
      </w:tr>
      <w:tr w:rsidR="00B05660" w14:paraId="44CD397D" w14:textId="77777777">
        <w:trPr>
          <w:trHeight w:val="144"/>
          <w:tblCellSpacing w:w="20" w:type="nil"/>
        </w:trPr>
        <w:tc>
          <w:tcPr>
            <w:tcW w:w="434" w:type="dxa"/>
            <w:tcMar>
              <w:top w:w="50" w:type="dxa"/>
              <w:left w:w="100" w:type="dxa"/>
            </w:tcMar>
            <w:vAlign w:val="center"/>
          </w:tcPr>
          <w:p w14:paraId="7098B1F5" w14:textId="77777777" w:rsidR="00B05660" w:rsidRDefault="00252B85">
            <w:pPr>
              <w:spacing w:after="0"/>
            </w:pPr>
            <w:r>
              <w:rPr>
                <w:rFonts w:ascii="Times New Roman" w:hAnsi="Times New Roman"/>
                <w:color w:val="000000"/>
                <w:sz w:val="24"/>
              </w:rPr>
              <w:lastRenderedPageBreak/>
              <w:t>26</w:t>
            </w:r>
          </w:p>
        </w:tc>
        <w:tc>
          <w:tcPr>
            <w:tcW w:w="3696" w:type="dxa"/>
            <w:tcMar>
              <w:top w:w="50" w:type="dxa"/>
              <w:left w:w="100" w:type="dxa"/>
            </w:tcMar>
            <w:vAlign w:val="center"/>
          </w:tcPr>
          <w:p w14:paraId="2CEFFD8A" w14:textId="77777777" w:rsidR="00B05660" w:rsidRPr="00252B85" w:rsidRDefault="00252B85">
            <w:pPr>
              <w:spacing w:after="0"/>
              <w:ind w:left="135"/>
              <w:rPr>
                <w:lang w:val="ru-RU"/>
              </w:rPr>
            </w:pPr>
            <w:r w:rsidRPr="00252B85">
              <w:rPr>
                <w:rFonts w:ascii="Times New Roman" w:hAnsi="Times New Roman"/>
                <w:color w:val="000000"/>
                <w:sz w:val="24"/>
                <w:lang w:val="ru-RU"/>
              </w:rPr>
              <w:t>Резервный урок. Обобщающее повторение по разделу «Зарубежная Европа»</w:t>
            </w:r>
          </w:p>
        </w:tc>
        <w:tc>
          <w:tcPr>
            <w:tcW w:w="757" w:type="dxa"/>
            <w:tcMar>
              <w:top w:w="50" w:type="dxa"/>
              <w:left w:w="100" w:type="dxa"/>
            </w:tcMar>
            <w:vAlign w:val="center"/>
          </w:tcPr>
          <w:p w14:paraId="0DDE629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778EAF6" w14:textId="77777777" w:rsidR="00B05660" w:rsidRDefault="00B05660">
            <w:pPr>
              <w:spacing w:after="0"/>
              <w:ind w:left="135"/>
              <w:jc w:val="center"/>
            </w:pPr>
          </w:p>
        </w:tc>
        <w:tc>
          <w:tcPr>
            <w:tcW w:w="1549" w:type="dxa"/>
            <w:tcMar>
              <w:top w:w="50" w:type="dxa"/>
              <w:left w:w="100" w:type="dxa"/>
            </w:tcMar>
            <w:vAlign w:val="center"/>
          </w:tcPr>
          <w:p w14:paraId="64DAAA5E" w14:textId="77777777" w:rsidR="00B05660" w:rsidRDefault="00B05660">
            <w:pPr>
              <w:spacing w:after="0"/>
              <w:ind w:left="135"/>
              <w:jc w:val="center"/>
            </w:pPr>
          </w:p>
        </w:tc>
        <w:tc>
          <w:tcPr>
            <w:tcW w:w="1087" w:type="dxa"/>
            <w:tcMar>
              <w:top w:w="50" w:type="dxa"/>
              <w:left w:w="100" w:type="dxa"/>
            </w:tcMar>
            <w:vAlign w:val="center"/>
          </w:tcPr>
          <w:p w14:paraId="33C6D189" w14:textId="77777777" w:rsidR="00B05660" w:rsidRDefault="00B05660">
            <w:pPr>
              <w:spacing w:after="0"/>
              <w:ind w:left="135"/>
            </w:pPr>
          </w:p>
        </w:tc>
        <w:tc>
          <w:tcPr>
            <w:tcW w:w="1892" w:type="dxa"/>
            <w:tcMar>
              <w:top w:w="50" w:type="dxa"/>
              <w:left w:w="100" w:type="dxa"/>
            </w:tcMar>
            <w:vAlign w:val="center"/>
          </w:tcPr>
          <w:p w14:paraId="6D613222" w14:textId="77777777" w:rsidR="00B05660" w:rsidRDefault="00B05660">
            <w:pPr>
              <w:spacing w:after="0"/>
              <w:ind w:left="135"/>
            </w:pPr>
          </w:p>
        </w:tc>
      </w:tr>
      <w:tr w:rsidR="00B05660" w14:paraId="4AE3EBC7" w14:textId="77777777">
        <w:trPr>
          <w:trHeight w:val="144"/>
          <w:tblCellSpacing w:w="20" w:type="nil"/>
        </w:trPr>
        <w:tc>
          <w:tcPr>
            <w:tcW w:w="434" w:type="dxa"/>
            <w:tcMar>
              <w:top w:w="50" w:type="dxa"/>
              <w:left w:w="100" w:type="dxa"/>
            </w:tcMar>
            <w:vAlign w:val="center"/>
          </w:tcPr>
          <w:p w14:paraId="1023430F" w14:textId="77777777" w:rsidR="00B05660" w:rsidRDefault="00252B85">
            <w:pPr>
              <w:spacing w:after="0"/>
            </w:pPr>
            <w:r>
              <w:rPr>
                <w:rFonts w:ascii="Times New Roman" w:hAnsi="Times New Roman"/>
                <w:color w:val="000000"/>
                <w:sz w:val="24"/>
              </w:rPr>
              <w:t>27</w:t>
            </w:r>
          </w:p>
        </w:tc>
        <w:tc>
          <w:tcPr>
            <w:tcW w:w="3696" w:type="dxa"/>
            <w:tcMar>
              <w:top w:w="50" w:type="dxa"/>
              <w:left w:w="100" w:type="dxa"/>
            </w:tcMar>
            <w:vAlign w:val="center"/>
          </w:tcPr>
          <w:p w14:paraId="33D05757" w14:textId="77777777" w:rsidR="00B05660" w:rsidRDefault="00252B85">
            <w:pPr>
              <w:spacing w:after="0"/>
              <w:ind w:left="135"/>
            </w:pPr>
            <w:r w:rsidRPr="00252B85">
              <w:rPr>
                <w:rFonts w:ascii="Times New Roman" w:hAnsi="Times New Roman"/>
                <w:color w:val="000000"/>
                <w:sz w:val="24"/>
                <w:lang w:val="ru-RU"/>
              </w:rPr>
              <w:t xml:space="preserve">Североамериканский регион. США. Государственное устройство, административно-территориальное деление. </w:t>
            </w:r>
            <w:r>
              <w:rPr>
                <w:rFonts w:ascii="Times New Roman" w:hAnsi="Times New Roman"/>
                <w:color w:val="000000"/>
                <w:sz w:val="24"/>
              </w:rPr>
              <w:t>Практическая работа "Определение штатов США с наиболее благоприятным ЭГП"</w:t>
            </w:r>
          </w:p>
        </w:tc>
        <w:tc>
          <w:tcPr>
            <w:tcW w:w="757" w:type="dxa"/>
            <w:tcMar>
              <w:top w:w="50" w:type="dxa"/>
              <w:left w:w="100" w:type="dxa"/>
            </w:tcMar>
            <w:vAlign w:val="center"/>
          </w:tcPr>
          <w:p w14:paraId="5AB3639E"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F019B63" w14:textId="77777777" w:rsidR="00B05660" w:rsidRDefault="00B05660">
            <w:pPr>
              <w:spacing w:after="0"/>
              <w:ind w:left="135"/>
              <w:jc w:val="center"/>
            </w:pPr>
          </w:p>
        </w:tc>
        <w:tc>
          <w:tcPr>
            <w:tcW w:w="1549" w:type="dxa"/>
            <w:tcMar>
              <w:top w:w="50" w:type="dxa"/>
              <w:left w:w="100" w:type="dxa"/>
            </w:tcMar>
            <w:vAlign w:val="center"/>
          </w:tcPr>
          <w:p w14:paraId="6BB2E986"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9B59B3C" w14:textId="77777777" w:rsidR="00B05660" w:rsidRDefault="00B05660">
            <w:pPr>
              <w:spacing w:after="0"/>
              <w:ind w:left="135"/>
            </w:pPr>
          </w:p>
        </w:tc>
        <w:tc>
          <w:tcPr>
            <w:tcW w:w="1892" w:type="dxa"/>
            <w:tcMar>
              <w:top w:w="50" w:type="dxa"/>
              <w:left w:w="100" w:type="dxa"/>
            </w:tcMar>
            <w:vAlign w:val="center"/>
          </w:tcPr>
          <w:p w14:paraId="571139D1" w14:textId="77777777" w:rsidR="00B05660" w:rsidRDefault="00B05660">
            <w:pPr>
              <w:spacing w:after="0"/>
              <w:ind w:left="135"/>
            </w:pPr>
          </w:p>
        </w:tc>
      </w:tr>
      <w:tr w:rsidR="00B05660" w14:paraId="2A7C73F9" w14:textId="77777777">
        <w:trPr>
          <w:trHeight w:val="144"/>
          <w:tblCellSpacing w:w="20" w:type="nil"/>
        </w:trPr>
        <w:tc>
          <w:tcPr>
            <w:tcW w:w="434" w:type="dxa"/>
            <w:tcMar>
              <w:top w:w="50" w:type="dxa"/>
              <w:left w:w="100" w:type="dxa"/>
            </w:tcMar>
            <w:vAlign w:val="center"/>
          </w:tcPr>
          <w:p w14:paraId="24D91DDE" w14:textId="77777777" w:rsidR="00B05660" w:rsidRDefault="00252B85">
            <w:pPr>
              <w:spacing w:after="0"/>
            </w:pPr>
            <w:r>
              <w:rPr>
                <w:rFonts w:ascii="Times New Roman" w:hAnsi="Times New Roman"/>
                <w:color w:val="000000"/>
                <w:sz w:val="24"/>
              </w:rPr>
              <w:t>28</w:t>
            </w:r>
          </w:p>
        </w:tc>
        <w:tc>
          <w:tcPr>
            <w:tcW w:w="3696" w:type="dxa"/>
            <w:tcMar>
              <w:top w:w="50" w:type="dxa"/>
              <w:left w:w="100" w:type="dxa"/>
            </w:tcMar>
            <w:vAlign w:val="center"/>
          </w:tcPr>
          <w:p w14:paraId="385B88B1" w14:textId="77777777" w:rsidR="00B05660" w:rsidRDefault="00252B85">
            <w:pPr>
              <w:spacing w:after="0"/>
              <w:ind w:left="135"/>
            </w:pPr>
            <w:r w:rsidRPr="00252B85">
              <w:rPr>
                <w:rFonts w:ascii="Times New Roman" w:hAnsi="Times New Roman"/>
                <w:color w:val="000000"/>
                <w:sz w:val="24"/>
                <w:lang w:val="ru-RU"/>
              </w:rPr>
              <w:t xml:space="preserve">ПГП и ЭГП Канады, её глубокая интегрированность с США. Состав и размеры территории, численность населения. </w:t>
            </w:r>
            <w:r>
              <w:rPr>
                <w:rFonts w:ascii="Times New Roman" w:hAnsi="Times New Roman"/>
                <w:color w:val="000000"/>
                <w:sz w:val="24"/>
              </w:rPr>
              <w:t>Практическая работа "Комплексная характеристика экономико-географического положения Канады"</w:t>
            </w:r>
          </w:p>
        </w:tc>
        <w:tc>
          <w:tcPr>
            <w:tcW w:w="757" w:type="dxa"/>
            <w:tcMar>
              <w:top w:w="50" w:type="dxa"/>
              <w:left w:w="100" w:type="dxa"/>
            </w:tcMar>
            <w:vAlign w:val="center"/>
          </w:tcPr>
          <w:p w14:paraId="2A97CD3D"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CA955F5" w14:textId="77777777" w:rsidR="00B05660" w:rsidRDefault="00B05660">
            <w:pPr>
              <w:spacing w:after="0"/>
              <w:ind w:left="135"/>
              <w:jc w:val="center"/>
            </w:pPr>
          </w:p>
        </w:tc>
        <w:tc>
          <w:tcPr>
            <w:tcW w:w="1549" w:type="dxa"/>
            <w:tcMar>
              <w:top w:w="50" w:type="dxa"/>
              <w:left w:w="100" w:type="dxa"/>
            </w:tcMar>
            <w:vAlign w:val="center"/>
          </w:tcPr>
          <w:p w14:paraId="275365B5"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5719217" w14:textId="77777777" w:rsidR="00B05660" w:rsidRDefault="00B05660">
            <w:pPr>
              <w:spacing w:after="0"/>
              <w:ind w:left="135"/>
            </w:pPr>
          </w:p>
        </w:tc>
        <w:tc>
          <w:tcPr>
            <w:tcW w:w="1892" w:type="dxa"/>
            <w:tcMar>
              <w:top w:w="50" w:type="dxa"/>
              <w:left w:w="100" w:type="dxa"/>
            </w:tcMar>
            <w:vAlign w:val="center"/>
          </w:tcPr>
          <w:p w14:paraId="30FE652E" w14:textId="77777777" w:rsidR="00B05660" w:rsidRDefault="00B05660">
            <w:pPr>
              <w:spacing w:after="0"/>
              <w:ind w:left="135"/>
            </w:pPr>
          </w:p>
        </w:tc>
      </w:tr>
      <w:tr w:rsidR="00B05660" w14:paraId="237AB18B" w14:textId="77777777">
        <w:trPr>
          <w:trHeight w:val="144"/>
          <w:tblCellSpacing w:w="20" w:type="nil"/>
        </w:trPr>
        <w:tc>
          <w:tcPr>
            <w:tcW w:w="434" w:type="dxa"/>
            <w:tcMar>
              <w:top w:w="50" w:type="dxa"/>
              <w:left w:w="100" w:type="dxa"/>
            </w:tcMar>
            <w:vAlign w:val="center"/>
          </w:tcPr>
          <w:p w14:paraId="0379DE45" w14:textId="77777777" w:rsidR="00B05660" w:rsidRDefault="00252B85">
            <w:pPr>
              <w:spacing w:after="0"/>
            </w:pPr>
            <w:r>
              <w:rPr>
                <w:rFonts w:ascii="Times New Roman" w:hAnsi="Times New Roman"/>
                <w:color w:val="000000"/>
                <w:sz w:val="24"/>
              </w:rPr>
              <w:t>29</w:t>
            </w:r>
          </w:p>
        </w:tc>
        <w:tc>
          <w:tcPr>
            <w:tcW w:w="3696" w:type="dxa"/>
            <w:tcMar>
              <w:top w:w="50" w:type="dxa"/>
              <w:left w:w="100" w:type="dxa"/>
            </w:tcMar>
            <w:vAlign w:val="center"/>
          </w:tcPr>
          <w:p w14:paraId="7550A321" w14:textId="77777777" w:rsidR="00B05660" w:rsidRPr="00252B85" w:rsidRDefault="00252B85">
            <w:pPr>
              <w:spacing w:after="0"/>
              <w:ind w:left="135"/>
              <w:rPr>
                <w:lang w:val="ru-RU"/>
              </w:rPr>
            </w:pPr>
            <w:r w:rsidRPr="00252B85">
              <w:rPr>
                <w:rFonts w:ascii="Times New Roman" w:hAnsi="Times New Roman"/>
                <w:color w:val="000000"/>
                <w:sz w:val="24"/>
                <w:lang w:val="ru-RU"/>
              </w:rPr>
              <w:t>Природно-ресурсный потенциал США. Практическая работа"Выявление оптимальных сочетаний природных ресурсов на территории США"</w:t>
            </w:r>
          </w:p>
        </w:tc>
        <w:tc>
          <w:tcPr>
            <w:tcW w:w="757" w:type="dxa"/>
            <w:tcMar>
              <w:top w:w="50" w:type="dxa"/>
              <w:left w:w="100" w:type="dxa"/>
            </w:tcMar>
            <w:vAlign w:val="center"/>
          </w:tcPr>
          <w:p w14:paraId="318F0D52"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7FEBEA8" w14:textId="77777777" w:rsidR="00B05660" w:rsidRDefault="00B05660">
            <w:pPr>
              <w:spacing w:after="0"/>
              <w:ind w:left="135"/>
              <w:jc w:val="center"/>
            </w:pPr>
          </w:p>
        </w:tc>
        <w:tc>
          <w:tcPr>
            <w:tcW w:w="1549" w:type="dxa"/>
            <w:tcMar>
              <w:top w:w="50" w:type="dxa"/>
              <w:left w:w="100" w:type="dxa"/>
            </w:tcMar>
            <w:vAlign w:val="center"/>
          </w:tcPr>
          <w:p w14:paraId="62E511E3"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8EC3006" w14:textId="77777777" w:rsidR="00B05660" w:rsidRDefault="00B05660">
            <w:pPr>
              <w:spacing w:after="0"/>
              <w:ind w:left="135"/>
            </w:pPr>
          </w:p>
        </w:tc>
        <w:tc>
          <w:tcPr>
            <w:tcW w:w="1892" w:type="dxa"/>
            <w:tcMar>
              <w:top w:w="50" w:type="dxa"/>
              <w:left w:w="100" w:type="dxa"/>
            </w:tcMar>
            <w:vAlign w:val="center"/>
          </w:tcPr>
          <w:p w14:paraId="67FB01A3" w14:textId="77777777" w:rsidR="00B05660" w:rsidRDefault="00B05660">
            <w:pPr>
              <w:spacing w:after="0"/>
              <w:ind w:left="135"/>
            </w:pPr>
          </w:p>
        </w:tc>
      </w:tr>
      <w:tr w:rsidR="00B05660" w14:paraId="7154289E" w14:textId="77777777">
        <w:trPr>
          <w:trHeight w:val="144"/>
          <w:tblCellSpacing w:w="20" w:type="nil"/>
        </w:trPr>
        <w:tc>
          <w:tcPr>
            <w:tcW w:w="434" w:type="dxa"/>
            <w:tcMar>
              <w:top w:w="50" w:type="dxa"/>
              <w:left w:w="100" w:type="dxa"/>
            </w:tcMar>
            <w:vAlign w:val="center"/>
          </w:tcPr>
          <w:p w14:paraId="34F9E77B" w14:textId="77777777" w:rsidR="00B05660" w:rsidRDefault="00252B85">
            <w:pPr>
              <w:spacing w:after="0"/>
            </w:pPr>
            <w:r>
              <w:rPr>
                <w:rFonts w:ascii="Times New Roman" w:hAnsi="Times New Roman"/>
                <w:color w:val="000000"/>
                <w:sz w:val="24"/>
              </w:rPr>
              <w:t>30</w:t>
            </w:r>
          </w:p>
        </w:tc>
        <w:tc>
          <w:tcPr>
            <w:tcW w:w="3696" w:type="dxa"/>
            <w:tcMar>
              <w:top w:w="50" w:type="dxa"/>
              <w:left w:w="100" w:type="dxa"/>
            </w:tcMar>
            <w:vAlign w:val="center"/>
          </w:tcPr>
          <w:p w14:paraId="7232262F" w14:textId="77777777" w:rsidR="00B05660" w:rsidRPr="00252B85" w:rsidRDefault="00252B85">
            <w:pPr>
              <w:spacing w:after="0"/>
              <w:ind w:left="135"/>
              <w:rPr>
                <w:lang w:val="ru-RU"/>
              </w:rPr>
            </w:pPr>
            <w:r w:rsidRPr="00252B85">
              <w:rPr>
                <w:rFonts w:ascii="Times New Roman" w:hAnsi="Times New Roman"/>
                <w:color w:val="000000"/>
                <w:sz w:val="24"/>
                <w:lang w:val="ru-RU"/>
              </w:rPr>
              <w:t>Природные условия и ресурсы США. Практическая работа "Хозяйственная оценка природных условий и ресурсов США по отдельным районам страны"</w:t>
            </w:r>
          </w:p>
        </w:tc>
        <w:tc>
          <w:tcPr>
            <w:tcW w:w="757" w:type="dxa"/>
            <w:tcMar>
              <w:top w:w="50" w:type="dxa"/>
              <w:left w:w="100" w:type="dxa"/>
            </w:tcMar>
            <w:vAlign w:val="center"/>
          </w:tcPr>
          <w:p w14:paraId="08EFC46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14D4E8B" w14:textId="77777777" w:rsidR="00B05660" w:rsidRDefault="00B05660">
            <w:pPr>
              <w:spacing w:after="0"/>
              <w:ind w:left="135"/>
              <w:jc w:val="center"/>
            </w:pPr>
          </w:p>
        </w:tc>
        <w:tc>
          <w:tcPr>
            <w:tcW w:w="1549" w:type="dxa"/>
            <w:tcMar>
              <w:top w:w="50" w:type="dxa"/>
              <w:left w:w="100" w:type="dxa"/>
            </w:tcMar>
            <w:vAlign w:val="center"/>
          </w:tcPr>
          <w:p w14:paraId="3DCB2920"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5F58991" w14:textId="77777777" w:rsidR="00B05660" w:rsidRDefault="00B05660">
            <w:pPr>
              <w:spacing w:after="0"/>
              <w:ind w:left="135"/>
            </w:pPr>
          </w:p>
        </w:tc>
        <w:tc>
          <w:tcPr>
            <w:tcW w:w="1892" w:type="dxa"/>
            <w:tcMar>
              <w:top w:w="50" w:type="dxa"/>
              <w:left w:w="100" w:type="dxa"/>
            </w:tcMar>
            <w:vAlign w:val="center"/>
          </w:tcPr>
          <w:p w14:paraId="27AB4A75" w14:textId="77777777" w:rsidR="00B05660" w:rsidRDefault="00B05660">
            <w:pPr>
              <w:spacing w:after="0"/>
              <w:ind w:left="135"/>
            </w:pPr>
          </w:p>
        </w:tc>
      </w:tr>
      <w:tr w:rsidR="00B05660" w14:paraId="0207DEBA" w14:textId="77777777">
        <w:trPr>
          <w:trHeight w:val="144"/>
          <w:tblCellSpacing w:w="20" w:type="nil"/>
        </w:trPr>
        <w:tc>
          <w:tcPr>
            <w:tcW w:w="434" w:type="dxa"/>
            <w:tcMar>
              <w:top w:w="50" w:type="dxa"/>
              <w:left w:w="100" w:type="dxa"/>
            </w:tcMar>
            <w:vAlign w:val="center"/>
          </w:tcPr>
          <w:p w14:paraId="44A7257E" w14:textId="77777777" w:rsidR="00B05660" w:rsidRDefault="00252B85">
            <w:pPr>
              <w:spacing w:after="0"/>
            </w:pPr>
            <w:r>
              <w:rPr>
                <w:rFonts w:ascii="Times New Roman" w:hAnsi="Times New Roman"/>
                <w:color w:val="000000"/>
                <w:sz w:val="24"/>
              </w:rPr>
              <w:t>31</w:t>
            </w:r>
          </w:p>
        </w:tc>
        <w:tc>
          <w:tcPr>
            <w:tcW w:w="3696" w:type="dxa"/>
            <w:tcMar>
              <w:top w:w="50" w:type="dxa"/>
              <w:left w:w="100" w:type="dxa"/>
            </w:tcMar>
            <w:vAlign w:val="center"/>
          </w:tcPr>
          <w:p w14:paraId="5B56226C" w14:textId="77777777" w:rsidR="00B05660" w:rsidRPr="00252B85" w:rsidRDefault="00252B85">
            <w:pPr>
              <w:spacing w:after="0"/>
              <w:ind w:left="135"/>
              <w:rPr>
                <w:lang w:val="ru-RU"/>
              </w:rPr>
            </w:pPr>
            <w:r w:rsidRPr="00252B85">
              <w:rPr>
                <w:rFonts w:ascii="Times New Roman" w:hAnsi="Times New Roman"/>
                <w:color w:val="000000"/>
                <w:sz w:val="24"/>
                <w:lang w:val="ru-RU"/>
              </w:rPr>
              <w:t>Формирование населения США. Демографическая ситуация. Практическая работа "Характеристика отдельных расовых и этнических групп населения США"</w:t>
            </w:r>
          </w:p>
        </w:tc>
        <w:tc>
          <w:tcPr>
            <w:tcW w:w="757" w:type="dxa"/>
            <w:tcMar>
              <w:top w:w="50" w:type="dxa"/>
              <w:left w:w="100" w:type="dxa"/>
            </w:tcMar>
            <w:vAlign w:val="center"/>
          </w:tcPr>
          <w:p w14:paraId="1273664C"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0283C03" w14:textId="77777777" w:rsidR="00B05660" w:rsidRDefault="00B05660">
            <w:pPr>
              <w:spacing w:after="0"/>
              <w:ind w:left="135"/>
              <w:jc w:val="center"/>
            </w:pPr>
          </w:p>
        </w:tc>
        <w:tc>
          <w:tcPr>
            <w:tcW w:w="1549" w:type="dxa"/>
            <w:tcMar>
              <w:top w:w="50" w:type="dxa"/>
              <w:left w:w="100" w:type="dxa"/>
            </w:tcMar>
            <w:vAlign w:val="center"/>
          </w:tcPr>
          <w:p w14:paraId="5293271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24F7BB0" w14:textId="77777777" w:rsidR="00B05660" w:rsidRDefault="00B05660">
            <w:pPr>
              <w:spacing w:after="0"/>
              <w:ind w:left="135"/>
            </w:pPr>
          </w:p>
        </w:tc>
        <w:tc>
          <w:tcPr>
            <w:tcW w:w="1892" w:type="dxa"/>
            <w:tcMar>
              <w:top w:w="50" w:type="dxa"/>
              <w:left w:w="100" w:type="dxa"/>
            </w:tcMar>
            <w:vAlign w:val="center"/>
          </w:tcPr>
          <w:p w14:paraId="6E490313" w14:textId="77777777" w:rsidR="00B05660" w:rsidRDefault="00B05660">
            <w:pPr>
              <w:spacing w:after="0"/>
              <w:ind w:left="135"/>
            </w:pPr>
          </w:p>
        </w:tc>
      </w:tr>
      <w:tr w:rsidR="00B05660" w14:paraId="43340647" w14:textId="77777777">
        <w:trPr>
          <w:trHeight w:val="144"/>
          <w:tblCellSpacing w:w="20" w:type="nil"/>
        </w:trPr>
        <w:tc>
          <w:tcPr>
            <w:tcW w:w="434" w:type="dxa"/>
            <w:tcMar>
              <w:top w:w="50" w:type="dxa"/>
              <w:left w:w="100" w:type="dxa"/>
            </w:tcMar>
            <w:vAlign w:val="center"/>
          </w:tcPr>
          <w:p w14:paraId="02F82B90" w14:textId="77777777" w:rsidR="00B05660" w:rsidRDefault="00252B85">
            <w:pPr>
              <w:spacing w:after="0"/>
            </w:pPr>
            <w:r>
              <w:rPr>
                <w:rFonts w:ascii="Times New Roman" w:hAnsi="Times New Roman"/>
                <w:color w:val="000000"/>
                <w:sz w:val="24"/>
              </w:rPr>
              <w:lastRenderedPageBreak/>
              <w:t>32</w:t>
            </w:r>
          </w:p>
        </w:tc>
        <w:tc>
          <w:tcPr>
            <w:tcW w:w="3696" w:type="dxa"/>
            <w:tcMar>
              <w:top w:w="50" w:type="dxa"/>
              <w:left w:w="100" w:type="dxa"/>
            </w:tcMar>
            <w:vAlign w:val="center"/>
          </w:tcPr>
          <w:p w14:paraId="05ABEA51" w14:textId="77777777" w:rsidR="00B05660" w:rsidRPr="00252B85" w:rsidRDefault="00252B85">
            <w:pPr>
              <w:spacing w:after="0"/>
              <w:ind w:left="135"/>
              <w:rPr>
                <w:lang w:val="ru-RU"/>
              </w:rPr>
            </w:pPr>
            <w:r w:rsidRPr="00252B85">
              <w:rPr>
                <w:rFonts w:ascii="Times New Roman" w:hAnsi="Times New Roman"/>
                <w:color w:val="000000"/>
                <w:sz w:val="24"/>
                <w:lang w:val="ru-RU"/>
              </w:rPr>
              <w:t>Трудовые ресурсы США. Внутренние миграции населения. Урбанизация. Практическая работа "Анализ размещения крупнейших городских агломераций по территории США"</w:t>
            </w:r>
          </w:p>
        </w:tc>
        <w:tc>
          <w:tcPr>
            <w:tcW w:w="757" w:type="dxa"/>
            <w:tcMar>
              <w:top w:w="50" w:type="dxa"/>
              <w:left w:w="100" w:type="dxa"/>
            </w:tcMar>
            <w:vAlign w:val="center"/>
          </w:tcPr>
          <w:p w14:paraId="2F48D5FA"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8459EA5" w14:textId="77777777" w:rsidR="00B05660" w:rsidRDefault="00B05660">
            <w:pPr>
              <w:spacing w:after="0"/>
              <w:ind w:left="135"/>
              <w:jc w:val="center"/>
            </w:pPr>
          </w:p>
        </w:tc>
        <w:tc>
          <w:tcPr>
            <w:tcW w:w="1549" w:type="dxa"/>
            <w:tcMar>
              <w:top w:w="50" w:type="dxa"/>
              <w:left w:w="100" w:type="dxa"/>
            </w:tcMar>
            <w:vAlign w:val="center"/>
          </w:tcPr>
          <w:p w14:paraId="41E3DCE5"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D9E212F" w14:textId="77777777" w:rsidR="00B05660" w:rsidRDefault="00B05660">
            <w:pPr>
              <w:spacing w:after="0"/>
              <w:ind w:left="135"/>
            </w:pPr>
          </w:p>
        </w:tc>
        <w:tc>
          <w:tcPr>
            <w:tcW w:w="1892" w:type="dxa"/>
            <w:tcMar>
              <w:top w:w="50" w:type="dxa"/>
              <w:left w:w="100" w:type="dxa"/>
            </w:tcMar>
            <w:vAlign w:val="center"/>
          </w:tcPr>
          <w:p w14:paraId="166BDE18" w14:textId="77777777" w:rsidR="00B05660" w:rsidRDefault="00B05660">
            <w:pPr>
              <w:spacing w:after="0"/>
              <w:ind w:left="135"/>
            </w:pPr>
          </w:p>
        </w:tc>
      </w:tr>
      <w:tr w:rsidR="00B05660" w14:paraId="48B2D7B0" w14:textId="77777777">
        <w:trPr>
          <w:trHeight w:val="144"/>
          <w:tblCellSpacing w:w="20" w:type="nil"/>
        </w:trPr>
        <w:tc>
          <w:tcPr>
            <w:tcW w:w="434" w:type="dxa"/>
            <w:tcMar>
              <w:top w:w="50" w:type="dxa"/>
              <w:left w:w="100" w:type="dxa"/>
            </w:tcMar>
            <w:vAlign w:val="center"/>
          </w:tcPr>
          <w:p w14:paraId="3DE1972D" w14:textId="77777777" w:rsidR="00B05660" w:rsidRDefault="00252B85">
            <w:pPr>
              <w:spacing w:after="0"/>
            </w:pPr>
            <w:r>
              <w:rPr>
                <w:rFonts w:ascii="Times New Roman" w:hAnsi="Times New Roman"/>
                <w:color w:val="000000"/>
                <w:sz w:val="24"/>
              </w:rPr>
              <w:t>33</w:t>
            </w:r>
          </w:p>
        </w:tc>
        <w:tc>
          <w:tcPr>
            <w:tcW w:w="3696" w:type="dxa"/>
            <w:tcMar>
              <w:top w:w="50" w:type="dxa"/>
              <w:left w:w="100" w:type="dxa"/>
            </w:tcMar>
            <w:vAlign w:val="center"/>
          </w:tcPr>
          <w:p w14:paraId="12717AD5" w14:textId="77777777" w:rsidR="00B05660" w:rsidRDefault="00252B85">
            <w:pPr>
              <w:spacing w:after="0"/>
              <w:ind w:left="135"/>
            </w:pPr>
            <w:r w:rsidRPr="00252B85">
              <w:rPr>
                <w:rFonts w:ascii="Times New Roman" w:hAnsi="Times New Roman"/>
                <w:color w:val="000000"/>
                <w:sz w:val="24"/>
                <w:lang w:val="ru-RU"/>
              </w:rPr>
              <w:t xml:space="preserve">Макроэкономические показатели развития США. Особенности отраслевой структуры экономики. </w:t>
            </w:r>
            <w:r>
              <w:rPr>
                <w:rFonts w:ascii="Times New Roman" w:hAnsi="Times New Roman"/>
                <w:color w:val="000000"/>
                <w:sz w:val="24"/>
              </w:rPr>
              <w:t>Практическая работа "Экономико-географическая характеристика одного из штатов США"</w:t>
            </w:r>
          </w:p>
        </w:tc>
        <w:tc>
          <w:tcPr>
            <w:tcW w:w="757" w:type="dxa"/>
            <w:tcMar>
              <w:top w:w="50" w:type="dxa"/>
              <w:left w:w="100" w:type="dxa"/>
            </w:tcMar>
            <w:vAlign w:val="center"/>
          </w:tcPr>
          <w:p w14:paraId="2681FCEC"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63D09E68" w14:textId="77777777" w:rsidR="00B05660" w:rsidRDefault="00B05660">
            <w:pPr>
              <w:spacing w:after="0"/>
              <w:ind w:left="135"/>
              <w:jc w:val="center"/>
            </w:pPr>
          </w:p>
        </w:tc>
        <w:tc>
          <w:tcPr>
            <w:tcW w:w="1549" w:type="dxa"/>
            <w:tcMar>
              <w:top w:w="50" w:type="dxa"/>
              <w:left w:w="100" w:type="dxa"/>
            </w:tcMar>
            <w:vAlign w:val="center"/>
          </w:tcPr>
          <w:p w14:paraId="5559F038"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6617885" w14:textId="77777777" w:rsidR="00B05660" w:rsidRDefault="00B05660">
            <w:pPr>
              <w:spacing w:after="0"/>
              <w:ind w:left="135"/>
            </w:pPr>
          </w:p>
        </w:tc>
        <w:tc>
          <w:tcPr>
            <w:tcW w:w="1892" w:type="dxa"/>
            <w:tcMar>
              <w:top w:w="50" w:type="dxa"/>
              <w:left w:w="100" w:type="dxa"/>
            </w:tcMar>
            <w:vAlign w:val="center"/>
          </w:tcPr>
          <w:p w14:paraId="145980E7" w14:textId="77777777" w:rsidR="00B05660" w:rsidRDefault="00B05660">
            <w:pPr>
              <w:spacing w:after="0"/>
              <w:ind w:left="135"/>
            </w:pPr>
          </w:p>
        </w:tc>
      </w:tr>
      <w:tr w:rsidR="00B05660" w14:paraId="6952E7BE" w14:textId="77777777">
        <w:trPr>
          <w:trHeight w:val="144"/>
          <w:tblCellSpacing w:w="20" w:type="nil"/>
        </w:trPr>
        <w:tc>
          <w:tcPr>
            <w:tcW w:w="434" w:type="dxa"/>
            <w:tcMar>
              <w:top w:w="50" w:type="dxa"/>
              <w:left w:w="100" w:type="dxa"/>
            </w:tcMar>
            <w:vAlign w:val="center"/>
          </w:tcPr>
          <w:p w14:paraId="10095681" w14:textId="77777777" w:rsidR="00B05660" w:rsidRDefault="00252B85">
            <w:pPr>
              <w:spacing w:after="0"/>
            </w:pPr>
            <w:r>
              <w:rPr>
                <w:rFonts w:ascii="Times New Roman" w:hAnsi="Times New Roman"/>
                <w:color w:val="000000"/>
                <w:sz w:val="24"/>
              </w:rPr>
              <w:t>34</w:t>
            </w:r>
          </w:p>
        </w:tc>
        <w:tc>
          <w:tcPr>
            <w:tcW w:w="3696" w:type="dxa"/>
            <w:tcMar>
              <w:top w:w="50" w:type="dxa"/>
              <w:left w:w="100" w:type="dxa"/>
            </w:tcMar>
            <w:vAlign w:val="center"/>
          </w:tcPr>
          <w:p w14:paraId="514844FD" w14:textId="77777777" w:rsidR="00B05660" w:rsidRPr="00252B85" w:rsidRDefault="00252B85">
            <w:pPr>
              <w:spacing w:after="0"/>
              <w:ind w:left="135"/>
              <w:rPr>
                <w:lang w:val="ru-RU"/>
              </w:rPr>
            </w:pPr>
            <w:r w:rsidRPr="00252B85">
              <w:rPr>
                <w:rFonts w:ascii="Times New Roman" w:hAnsi="Times New Roman"/>
                <w:color w:val="000000"/>
                <w:sz w:val="24"/>
                <w:lang w:val="ru-RU"/>
              </w:rPr>
              <w:t>География ведущих отраслей промышленности страны. Транспорт США. Практическая работа "Характеристика отдельных отраслей обрабатывающей промышленности США по материалам учебной литературы и Интернета"</w:t>
            </w:r>
          </w:p>
        </w:tc>
        <w:tc>
          <w:tcPr>
            <w:tcW w:w="757" w:type="dxa"/>
            <w:tcMar>
              <w:top w:w="50" w:type="dxa"/>
              <w:left w:w="100" w:type="dxa"/>
            </w:tcMar>
            <w:vAlign w:val="center"/>
          </w:tcPr>
          <w:p w14:paraId="5C8B8B9B"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0779026" w14:textId="77777777" w:rsidR="00B05660" w:rsidRDefault="00B05660">
            <w:pPr>
              <w:spacing w:after="0"/>
              <w:ind w:left="135"/>
              <w:jc w:val="center"/>
            </w:pPr>
          </w:p>
        </w:tc>
        <w:tc>
          <w:tcPr>
            <w:tcW w:w="1549" w:type="dxa"/>
            <w:tcMar>
              <w:top w:w="50" w:type="dxa"/>
              <w:left w:w="100" w:type="dxa"/>
            </w:tcMar>
            <w:vAlign w:val="center"/>
          </w:tcPr>
          <w:p w14:paraId="35E1EFA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7B3983C" w14:textId="77777777" w:rsidR="00B05660" w:rsidRDefault="00B05660">
            <w:pPr>
              <w:spacing w:after="0"/>
              <w:ind w:left="135"/>
            </w:pPr>
          </w:p>
        </w:tc>
        <w:tc>
          <w:tcPr>
            <w:tcW w:w="1892" w:type="dxa"/>
            <w:tcMar>
              <w:top w:w="50" w:type="dxa"/>
              <w:left w:w="100" w:type="dxa"/>
            </w:tcMar>
            <w:vAlign w:val="center"/>
          </w:tcPr>
          <w:p w14:paraId="7FE402F8" w14:textId="77777777" w:rsidR="00B05660" w:rsidRDefault="00B05660">
            <w:pPr>
              <w:spacing w:after="0"/>
              <w:ind w:left="135"/>
            </w:pPr>
          </w:p>
        </w:tc>
      </w:tr>
      <w:tr w:rsidR="00B05660" w14:paraId="483FD9BC" w14:textId="77777777">
        <w:trPr>
          <w:trHeight w:val="144"/>
          <w:tblCellSpacing w:w="20" w:type="nil"/>
        </w:trPr>
        <w:tc>
          <w:tcPr>
            <w:tcW w:w="434" w:type="dxa"/>
            <w:tcMar>
              <w:top w:w="50" w:type="dxa"/>
              <w:left w:w="100" w:type="dxa"/>
            </w:tcMar>
            <w:vAlign w:val="center"/>
          </w:tcPr>
          <w:p w14:paraId="2C914369" w14:textId="77777777" w:rsidR="00B05660" w:rsidRDefault="00252B85">
            <w:pPr>
              <w:spacing w:after="0"/>
            </w:pPr>
            <w:r>
              <w:rPr>
                <w:rFonts w:ascii="Times New Roman" w:hAnsi="Times New Roman"/>
                <w:color w:val="000000"/>
                <w:sz w:val="24"/>
              </w:rPr>
              <w:t>35</w:t>
            </w:r>
          </w:p>
        </w:tc>
        <w:tc>
          <w:tcPr>
            <w:tcW w:w="3696" w:type="dxa"/>
            <w:tcMar>
              <w:top w:w="50" w:type="dxa"/>
              <w:left w:w="100" w:type="dxa"/>
            </w:tcMar>
            <w:vAlign w:val="center"/>
          </w:tcPr>
          <w:p w14:paraId="5BD3CF63" w14:textId="77777777" w:rsidR="00B05660" w:rsidRPr="00252B85" w:rsidRDefault="00252B85">
            <w:pPr>
              <w:spacing w:after="0"/>
              <w:ind w:left="135"/>
              <w:rPr>
                <w:lang w:val="ru-RU"/>
              </w:rPr>
            </w:pPr>
            <w:r w:rsidRPr="00252B85">
              <w:rPr>
                <w:rFonts w:ascii="Times New Roman" w:hAnsi="Times New Roman"/>
                <w:color w:val="000000"/>
                <w:sz w:val="24"/>
                <w:lang w:val="ru-RU"/>
              </w:rPr>
              <w:t>Структура внешней торговли США. Основные черты размещения науки и образования в стране. Практическая работа "Расчёт доли США в общемировых показателях ряда отраслей хозяйства"</w:t>
            </w:r>
          </w:p>
        </w:tc>
        <w:tc>
          <w:tcPr>
            <w:tcW w:w="757" w:type="dxa"/>
            <w:tcMar>
              <w:top w:w="50" w:type="dxa"/>
              <w:left w:w="100" w:type="dxa"/>
            </w:tcMar>
            <w:vAlign w:val="center"/>
          </w:tcPr>
          <w:p w14:paraId="67C7E44D"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A8E47EB" w14:textId="77777777" w:rsidR="00B05660" w:rsidRDefault="00B05660">
            <w:pPr>
              <w:spacing w:after="0"/>
              <w:ind w:left="135"/>
              <w:jc w:val="center"/>
            </w:pPr>
          </w:p>
        </w:tc>
        <w:tc>
          <w:tcPr>
            <w:tcW w:w="1549" w:type="dxa"/>
            <w:tcMar>
              <w:top w:w="50" w:type="dxa"/>
              <w:left w:w="100" w:type="dxa"/>
            </w:tcMar>
            <w:vAlign w:val="center"/>
          </w:tcPr>
          <w:p w14:paraId="3F69FC6E"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005DDC1" w14:textId="77777777" w:rsidR="00B05660" w:rsidRDefault="00B05660">
            <w:pPr>
              <w:spacing w:after="0"/>
              <w:ind w:left="135"/>
            </w:pPr>
          </w:p>
        </w:tc>
        <w:tc>
          <w:tcPr>
            <w:tcW w:w="1892" w:type="dxa"/>
            <w:tcMar>
              <w:top w:w="50" w:type="dxa"/>
              <w:left w:w="100" w:type="dxa"/>
            </w:tcMar>
            <w:vAlign w:val="center"/>
          </w:tcPr>
          <w:p w14:paraId="5C190E20" w14:textId="77777777" w:rsidR="00B05660" w:rsidRDefault="00B05660">
            <w:pPr>
              <w:spacing w:after="0"/>
              <w:ind w:left="135"/>
            </w:pPr>
          </w:p>
        </w:tc>
      </w:tr>
      <w:tr w:rsidR="00B05660" w14:paraId="2C489889" w14:textId="77777777">
        <w:trPr>
          <w:trHeight w:val="144"/>
          <w:tblCellSpacing w:w="20" w:type="nil"/>
        </w:trPr>
        <w:tc>
          <w:tcPr>
            <w:tcW w:w="434" w:type="dxa"/>
            <w:tcMar>
              <w:top w:w="50" w:type="dxa"/>
              <w:left w:w="100" w:type="dxa"/>
            </w:tcMar>
            <w:vAlign w:val="center"/>
          </w:tcPr>
          <w:p w14:paraId="5490E1A7" w14:textId="77777777" w:rsidR="00B05660" w:rsidRDefault="00252B85">
            <w:pPr>
              <w:spacing w:after="0"/>
            </w:pPr>
            <w:r>
              <w:rPr>
                <w:rFonts w:ascii="Times New Roman" w:hAnsi="Times New Roman"/>
                <w:color w:val="000000"/>
                <w:sz w:val="24"/>
              </w:rPr>
              <w:t>36</w:t>
            </w:r>
          </w:p>
        </w:tc>
        <w:tc>
          <w:tcPr>
            <w:tcW w:w="3696" w:type="dxa"/>
            <w:tcMar>
              <w:top w:w="50" w:type="dxa"/>
              <w:left w:w="100" w:type="dxa"/>
            </w:tcMar>
            <w:vAlign w:val="center"/>
          </w:tcPr>
          <w:p w14:paraId="552DB422" w14:textId="77777777" w:rsidR="00B05660" w:rsidRDefault="00252B85">
            <w:pPr>
              <w:spacing w:after="0"/>
              <w:ind w:left="135"/>
            </w:pPr>
            <w:r w:rsidRPr="00252B85">
              <w:rPr>
                <w:rFonts w:ascii="Times New Roman" w:hAnsi="Times New Roman"/>
                <w:color w:val="000000"/>
                <w:sz w:val="24"/>
                <w:lang w:val="ru-RU"/>
              </w:rPr>
              <w:t xml:space="preserve">Полицентричность территориальной структуры хозяйства США. Экономические районы: Северо-Восток, Юг, Запад. </w:t>
            </w:r>
            <w:r>
              <w:rPr>
                <w:rFonts w:ascii="Times New Roman" w:hAnsi="Times New Roman"/>
                <w:color w:val="000000"/>
                <w:sz w:val="24"/>
              </w:rPr>
              <w:t xml:space="preserve">Практическая работа </w:t>
            </w:r>
            <w:r>
              <w:rPr>
                <w:rFonts w:ascii="Times New Roman" w:hAnsi="Times New Roman"/>
                <w:color w:val="000000"/>
                <w:sz w:val="24"/>
              </w:rPr>
              <w:lastRenderedPageBreak/>
              <w:t>"Комплексная характеристика экономических районов США"</w:t>
            </w:r>
          </w:p>
        </w:tc>
        <w:tc>
          <w:tcPr>
            <w:tcW w:w="757" w:type="dxa"/>
            <w:tcMar>
              <w:top w:w="50" w:type="dxa"/>
              <w:left w:w="100" w:type="dxa"/>
            </w:tcMar>
            <w:vAlign w:val="center"/>
          </w:tcPr>
          <w:p w14:paraId="55646ED7" w14:textId="77777777" w:rsidR="00B05660" w:rsidRDefault="00252B8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08FD1CEE" w14:textId="77777777" w:rsidR="00B05660" w:rsidRDefault="00B05660">
            <w:pPr>
              <w:spacing w:after="0"/>
              <w:ind w:left="135"/>
              <w:jc w:val="center"/>
            </w:pPr>
          </w:p>
        </w:tc>
        <w:tc>
          <w:tcPr>
            <w:tcW w:w="1549" w:type="dxa"/>
            <w:tcMar>
              <w:top w:w="50" w:type="dxa"/>
              <w:left w:w="100" w:type="dxa"/>
            </w:tcMar>
            <w:vAlign w:val="center"/>
          </w:tcPr>
          <w:p w14:paraId="714B7C5F"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7EF4544" w14:textId="77777777" w:rsidR="00B05660" w:rsidRDefault="00B05660">
            <w:pPr>
              <w:spacing w:after="0"/>
              <w:ind w:left="135"/>
            </w:pPr>
          </w:p>
        </w:tc>
        <w:tc>
          <w:tcPr>
            <w:tcW w:w="1892" w:type="dxa"/>
            <w:tcMar>
              <w:top w:w="50" w:type="dxa"/>
              <w:left w:w="100" w:type="dxa"/>
            </w:tcMar>
            <w:vAlign w:val="center"/>
          </w:tcPr>
          <w:p w14:paraId="31412C2D" w14:textId="77777777" w:rsidR="00B05660" w:rsidRDefault="00B05660">
            <w:pPr>
              <w:spacing w:after="0"/>
              <w:ind w:left="135"/>
            </w:pPr>
          </w:p>
        </w:tc>
      </w:tr>
      <w:tr w:rsidR="00B05660" w14:paraId="26DAC9CB" w14:textId="77777777">
        <w:trPr>
          <w:trHeight w:val="144"/>
          <w:tblCellSpacing w:w="20" w:type="nil"/>
        </w:trPr>
        <w:tc>
          <w:tcPr>
            <w:tcW w:w="434" w:type="dxa"/>
            <w:tcMar>
              <w:top w:w="50" w:type="dxa"/>
              <w:left w:w="100" w:type="dxa"/>
            </w:tcMar>
            <w:vAlign w:val="center"/>
          </w:tcPr>
          <w:p w14:paraId="78107F9B" w14:textId="77777777" w:rsidR="00B05660" w:rsidRDefault="00252B85">
            <w:pPr>
              <w:spacing w:after="0"/>
            </w:pPr>
            <w:r>
              <w:rPr>
                <w:rFonts w:ascii="Times New Roman" w:hAnsi="Times New Roman"/>
                <w:color w:val="000000"/>
                <w:sz w:val="24"/>
              </w:rPr>
              <w:t>37</w:t>
            </w:r>
          </w:p>
        </w:tc>
        <w:tc>
          <w:tcPr>
            <w:tcW w:w="3696" w:type="dxa"/>
            <w:tcMar>
              <w:top w:w="50" w:type="dxa"/>
              <w:left w:w="100" w:type="dxa"/>
            </w:tcMar>
            <w:vAlign w:val="center"/>
          </w:tcPr>
          <w:p w14:paraId="2BFC5439" w14:textId="77777777" w:rsidR="00B05660" w:rsidRPr="00252B85" w:rsidRDefault="00252B85">
            <w:pPr>
              <w:spacing w:after="0"/>
              <w:ind w:left="135"/>
              <w:rPr>
                <w:lang w:val="ru-RU"/>
              </w:rPr>
            </w:pPr>
            <w:r w:rsidRPr="00252B85">
              <w:rPr>
                <w:rFonts w:ascii="Times New Roman" w:hAnsi="Times New Roman"/>
                <w:color w:val="000000"/>
                <w:sz w:val="24"/>
                <w:lang w:val="ru-RU"/>
              </w:rPr>
              <w:t>Средний Запад. Тихоокеанский мегалополис. Практическая работа "Расчёт доли экономических районов США по ряду демографических, экономических и социальных показателей"</w:t>
            </w:r>
          </w:p>
        </w:tc>
        <w:tc>
          <w:tcPr>
            <w:tcW w:w="757" w:type="dxa"/>
            <w:tcMar>
              <w:top w:w="50" w:type="dxa"/>
              <w:left w:w="100" w:type="dxa"/>
            </w:tcMar>
            <w:vAlign w:val="center"/>
          </w:tcPr>
          <w:p w14:paraId="0A37CC6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9A84529" w14:textId="77777777" w:rsidR="00B05660" w:rsidRDefault="00B05660">
            <w:pPr>
              <w:spacing w:after="0"/>
              <w:ind w:left="135"/>
              <w:jc w:val="center"/>
            </w:pPr>
          </w:p>
        </w:tc>
        <w:tc>
          <w:tcPr>
            <w:tcW w:w="1549" w:type="dxa"/>
            <w:tcMar>
              <w:top w:w="50" w:type="dxa"/>
              <w:left w:w="100" w:type="dxa"/>
            </w:tcMar>
            <w:vAlign w:val="center"/>
          </w:tcPr>
          <w:p w14:paraId="6771F7E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A405A19" w14:textId="77777777" w:rsidR="00B05660" w:rsidRDefault="00B05660">
            <w:pPr>
              <w:spacing w:after="0"/>
              <w:ind w:left="135"/>
            </w:pPr>
          </w:p>
        </w:tc>
        <w:tc>
          <w:tcPr>
            <w:tcW w:w="1892" w:type="dxa"/>
            <w:tcMar>
              <w:top w:w="50" w:type="dxa"/>
              <w:left w:w="100" w:type="dxa"/>
            </w:tcMar>
            <w:vAlign w:val="center"/>
          </w:tcPr>
          <w:p w14:paraId="31CD2A41" w14:textId="77777777" w:rsidR="00B05660" w:rsidRDefault="00B05660">
            <w:pPr>
              <w:spacing w:after="0"/>
              <w:ind w:left="135"/>
            </w:pPr>
          </w:p>
        </w:tc>
      </w:tr>
      <w:tr w:rsidR="00B05660" w14:paraId="46A3CAA2" w14:textId="77777777">
        <w:trPr>
          <w:trHeight w:val="144"/>
          <w:tblCellSpacing w:w="20" w:type="nil"/>
        </w:trPr>
        <w:tc>
          <w:tcPr>
            <w:tcW w:w="434" w:type="dxa"/>
            <w:tcMar>
              <w:top w:w="50" w:type="dxa"/>
              <w:left w:w="100" w:type="dxa"/>
            </w:tcMar>
            <w:vAlign w:val="center"/>
          </w:tcPr>
          <w:p w14:paraId="327C43D8" w14:textId="77777777" w:rsidR="00B05660" w:rsidRDefault="00252B85">
            <w:pPr>
              <w:spacing w:after="0"/>
            </w:pPr>
            <w:r>
              <w:rPr>
                <w:rFonts w:ascii="Times New Roman" w:hAnsi="Times New Roman"/>
                <w:color w:val="000000"/>
                <w:sz w:val="24"/>
              </w:rPr>
              <w:t>38</w:t>
            </w:r>
          </w:p>
        </w:tc>
        <w:tc>
          <w:tcPr>
            <w:tcW w:w="3696" w:type="dxa"/>
            <w:tcMar>
              <w:top w:w="50" w:type="dxa"/>
              <w:left w:w="100" w:type="dxa"/>
            </w:tcMar>
            <w:vAlign w:val="center"/>
          </w:tcPr>
          <w:p w14:paraId="644379CD" w14:textId="77777777" w:rsidR="00B05660" w:rsidRDefault="00252B85">
            <w:pPr>
              <w:spacing w:after="0"/>
              <w:ind w:left="135"/>
            </w:pPr>
            <w:r w:rsidRPr="00252B85">
              <w:rPr>
                <w:rFonts w:ascii="Times New Roman" w:hAnsi="Times New Roman"/>
                <w:color w:val="000000"/>
                <w:sz w:val="24"/>
                <w:lang w:val="ru-RU"/>
              </w:rPr>
              <w:t xml:space="preserve">Природные предпосылки для развития хозяйства Канады. Этнический состав населения. Урбанизация. Миграция. </w:t>
            </w:r>
            <w:r>
              <w:rPr>
                <w:rFonts w:ascii="Times New Roman" w:hAnsi="Times New Roman"/>
                <w:color w:val="000000"/>
                <w:sz w:val="24"/>
              </w:rPr>
              <w:t>Практическая работа "Хозяйственная оценка природно-ресурсного потенциала Канады"</w:t>
            </w:r>
          </w:p>
        </w:tc>
        <w:tc>
          <w:tcPr>
            <w:tcW w:w="757" w:type="dxa"/>
            <w:tcMar>
              <w:top w:w="50" w:type="dxa"/>
              <w:left w:w="100" w:type="dxa"/>
            </w:tcMar>
            <w:vAlign w:val="center"/>
          </w:tcPr>
          <w:p w14:paraId="0BA4A07E"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5ADAE48" w14:textId="77777777" w:rsidR="00B05660" w:rsidRDefault="00B05660">
            <w:pPr>
              <w:spacing w:after="0"/>
              <w:ind w:left="135"/>
              <w:jc w:val="center"/>
            </w:pPr>
          </w:p>
        </w:tc>
        <w:tc>
          <w:tcPr>
            <w:tcW w:w="1549" w:type="dxa"/>
            <w:tcMar>
              <w:top w:w="50" w:type="dxa"/>
              <w:left w:w="100" w:type="dxa"/>
            </w:tcMar>
            <w:vAlign w:val="center"/>
          </w:tcPr>
          <w:p w14:paraId="3303D5F3"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533A44B" w14:textId="77777777" w:rsidR="00B05660" w:rsidRDefault="00B05660">
            <w:pPr>
              <w:spacing w:after="0"/>
              <w:ind w:left="135"/>
            </w:pPr>
          </w:p>
        </w:tc>
        <w:tc>
          <w:tcPr>
            <w:tcW w:w="1892" w:type="dxa"/>
            <w:tcMar>
              <w:top w:w="50" w:type="dxa"/>
              <w:left w:w="100" w:type="dxa"/>
            </w:tcMar>
            <w:vAlign w:val="center"/>
          </w:tcPr>
          <w:p w14:paraId="1932A2FF" w14:textId="77777777" w:rsidR="00B05660" w:rsidRDefault="00B05660">
            <w:pPr>
              <w:spacing w:after="0"/>
              <w:ind w:left="135"/>
            </w:pPr>
          </w:p>
        </w:tc>
      </w:tr>
      <w:tr w:rsidR="00B05660" w14:paraId="0128AB27" w14:textId="77777777">
        <w:trPr>
          <w:trHeight w:val="144"/>
          <w:tblCellSpacing w:w="20" w:type="nil"/>
        </w:trPr>
        <w:tc>
          <w:tcPr>
            <w:tcW w:w="434" w:type="dxa"/>
            <w:tcMar>
              <w:top w:w="50" w:type="dxa"/>
              <w:left w:w="100" w:type="dxa"/>
            </w:tcMar>
            <w:vAlign w:val="center"/>
          </w:tcPr>
          <w:p w14:paraId="14A172F5" w14:textId="77777777" w:rsidR="00B05660" w:rsidRDefault="00252B85">
            <w:pPr>
              <w:spacing w:after="0"/>
            </w:pPr>
            <w:r>
              <w:rPr>
                <w:rFonts w:ascii="Times New Roman" w:hAnsi="Times New Roman"/>
                <w:color w:val="000000"/>
                <w:sz w:val="24"/>
              </w:rPr>
              <w:t>39</w:t>
            </w:r>
          </w:p>
        </w:tc>
        <w:tc>
          <w:tcPr>
            <w:tcW w:w="3696" w:type="dxa"/>
            <w:tcMar>
              <w:top w:w="50" w:type="dxa"/>
              <w:left w:w="100" w:type="dxa"/>
            </w:tcMar>
            <w:vAlign w:val="center"/>
          </w:tcPr>
          <w:p w14:paraId="10C3ED22" w14:textId="77777777" w:rsidR="00B05660" w:rsidRPr="00252B85" w:rsidRDefault="00252B85">
            <w:pPr>
              <w:spacing w:after="0"/>
              <w:ind w:left="135"/>
              <w:rPr>
                <w:lang w:val="ru-RU"/>
              </w:rPr>
            </w:pPr>
            <w:r w:rsidRPr="00252B85">
              <w:rPr>
                <w:rFonts w:ascii="Times New Roman" w:hAnsi="Times New Roman"/>
                <w:color w:val="000000"/>
                <w:sz w:val="24"/>
                <w:lang w:val="ru-RU"/>
              </w:rPr>
              <w:t>Место Канады в МГРТ. Особенности отраслевой и территориальной структуры хозяйства. Экономические районы Канады. Практическая работа "Географическая характеристика одной из отраслей международной специализации Канады"</w:t>
            </w:r>
          </w:p>
        </w:tc>
        <w:tc>
          <w:tcPr>
            <w:tcW w:w="757" w:type="dxa"/>
            <w:tcMar>
              <w:top w:w="50" w:type="dxa"/>
              <w:left w:w="100" w:type="dxa"/>
            </w:tcMar>
            <w:vAlign w:val="center"/>
          </w:tcPr>
          <w:p w14:paraId="476CF9CF"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AB8467A" w14:textId="77777777" w:rsidR="00B05660" w:rsidRDefault="00B05660">
            <w:pPr>
              <w:spacing w:after="0"/>
              <w:ind w:left="135"/>
              <w:jc w:val="center"/>
            </w:pPr>
          </w:p>
        </w:tc>
        <w:tc>
          <w:tcPr>
            <w:tcW w:w="1549" w:type="dxa"/>
            <w:tcMar>
              <w:top w:w="50" w:type="dxa"/>
              <w:left w:w="100" w:type="dxa"/>
            </w:tcMar>
            <w:vAlign w:val="center"/>
          </w:tcPr>
          <w:p w14:paraId="4A748CB6" w14:textId="77777777" w:rsidR="00B05660" w:rsidRDefault="00B05660">
            <w:pPr>
              <w:spacing w:after="0"/>
              <w:ind w:left="135"/>
              <w:jc w:val="center"/>
            </w:pPr>
          </w:p>
        </w:tc>
        <w:tc>
          <w:tcPr>
            <w:tcW w:w="1087" w:type="dxa"/>
            <w:tcMar>
              <w:top w:w="50" w:type="dxa"/>
              <w:left w:w="100" w:type="dxa"/>
            </w:tcMar>
            <w:vAlign w:val="center"/>
          </w:tcPr>
          <w:p w14:paraId="74470C83" w14:textId="77777777" w:rsidR="00B05660" w:rsidRDefault="00B05660">
            <w:pPr>
              <w:spacing w:after="0"/>
              <w:ind w:left="135"/>
            </w:pPr>
          </w:p>
        </w:tc>
        <w:tc>
          <w:tcPr>
            <w:tcW w:w="1892" w:type="dxa"/>
            <w:tcMar>
              <w:top w:w="50" w:type="dxa"/>
              <w:left w:w="100" w:type="dxa"/>
            </w:tcMar>
            <w:vAlign w:val="center"/>
          </w:tcPr>
          <w:p w14:paraId="64B7FB18" w14:textId="77777777" w:rsidR="00B05660" w:rsidRDefault="00B05660">
            <w:pPr>
              <w:spacing w:after="0"/>
              <w:ind w:left="135"/>
            </w:pPr>
          </w:p>
        </w:tc>
      </w:tr>
      <w:tr w:rsidR="00B05660" w14:paraId="01139FF0" w14:textId="77777777">
        <w:trPr>
          <w:trHeight w:val="144"/>
          <w:tblCellSpacing w:w="20" w:type="nil"/>
        </w:trPr>
        <w:tc>
          <w:tcPr>
            <w:tcW w:w="434" w:type="dxa"/>
            <w:tcMar>
              <w:top w:w="50" w:type="dxa"/>
              <w:left w:w="100" w:type="dxa"/>
            </w:tcMar>
            <w:vAlign w:val="center"/>
          </w:tcPr>
          <w:p w14:paraId="103AAC12" w14:textId="77777777" w:rsidR="00B05660" w:rsidRDefault="00252B85">
            <w:pPr>
              <w:spacing w:after="0"/>
            </w:pPr>
            <w:r>
              <w:rPr>
                <w:rFonts w:ascii="Times New Roman" w:hAnsi="Times New Roman"/>
                <w:color w:val="000000"/>
                <w:sz w:val="24"/>
              </w:rPr>
              <w:t>40</w:t>
            </w:r>
          </w:p>
        </w:tc>
        <w:tc>
          <w:tcPr>
            <w:tcW w:w="3696" w:type="dxa"/>
            <w:tcMar>
              <w:top w:w="50" w:type="dxa"/>
              <w:left w:w="100" w:type="dxa"/>
            </w:tcMar>
            <w:vAlign w:val="center"/>
          </w:tcPr>
          <w:p w14:paraId="35E7EB28" w14:textId="77777777" w:rsidR="00B05660" w:rsidRPr="00252B85" w:rsidRDefault="00252B85">
            <w:pPr>
              <w:spacing w:after="0"/>
              <w:ind w:left="135"/>
              <w:rPr>
                <w:lang w:val="ru-RU"/>
              </w:rPr>
            </w:pPr>
            <w:r w:rsidRPr="00252B85">
              <w:rPr>
                <w:rFonts w:ascii="Times New Roman" w:hAnsi="Times New Roman"/>
                <w:color w:val="000000"/>
                <w:sz w:val="24"/>
                <w:lang w:val="ru-RU"/>
              </w:rPr>
              <w:t>ПГП и ЭГП Латинской Америки. Состав региона, его площадь и население.Практическая работа "Построение графа, отражающего соседство стран Латинской Америки"</w:t>
            </w:r>
          </w:p>
        </w:tc>
        <w:tc>
          <w:tcPr>
            <w:tcW w:w="757" w:type="dxa"/>
            <w:tcMar>
              <w:top w:w="50" w:type="dxa"/>
              <w:left w:w="100" w:type="dxa"/>
            </w:tcMar>
            <w:vAlign w:val="center"/>
          </w:tcPr>
          <w:p w14:paraId="1D3540DA"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F05A8CA" w14:textId="77777777" w:rsidR="00B05660" w:rsidRDefault="00B05660">
            <w:pPr>
              <w:spacing w:after="0"/>
              <w:ind w:left="135"/>
              <w:jc w:val="center"/>
            </w:pPr>
          </w:p>
        </w:tc>
        <w:tc>
          <w:tcPr>
            <w:tcW w:w="1549" w:type="dxa"/>
            <w:tcMar>
              <w:top w:w="50" w:type="dxa"/>
              <w:left w:w="100" w:type="dxa"/>
            </w:tcMar>
            <w:vAlign w:val="center"/>
          </w:tcPr>
          <w:p w14:paraId="37290CB3"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CD8F529" w14:textId="77777777" w:rsidR="00B05660" w:rsidRDefault="00B05660">
            <w:pPr>
              <w:spacing w:after="0"/>
              <w:ind w:left="135"/>
            </w:pPr>
          </w:p>
        </w:tc>
        <w:tc>
          <w:tcPr>
            <w:tcW w:w="1892" w:type="dxa"/>
            <w:tcMar>
              <w:top w:w="50" w:type="dxa"/>
              <w:left w:w="100" w:type="dxa"/>
            </w:tcMar>
            <w:vAlign w:val="center"/>
          </w:tcPr>
          <w:p w14:paraId="6A420055" w14:textId="77777777" w:rsidR="00B05660" w:rsidRDefault="00B05660">
            <w:pPr>
              <w:spacing w:after="0"/>
              <w:ind w:left="135"/>
            </w:pPr>
          </w:p>
        </w:tc>
      </w:tr>
      <w:tr w:rsidR="00B05660" w14:paraId="4A4033F6" w14:textId="77777777">
        <w:trPr>
          <w:trHeight w:val="144"/>
          <w:tblCellSpacing w:w="20" w:type="nil"/>
        </w:trPr>
        <w:tc>
          <w:tcPr>
            <w:tcW w:w="434" w:type="dxa"/>
            <w:tcMar>
              <w:top w:w="50" w:type="dxa"/>
              <w:left w:w="100" w:type="dxa"/>
            </w:tcMar>
            <w:vAlign w:val="center"/>
          </w:tcPr>
          <w:p w14:paraId="68EB729B" w14:textId="77777777" w:rsidR="00B05660" w:rsidRDefault="00252B85">
            <w:pPr>
              <w:spacing w:after="0"/>
            </w:pPr>
            <w:r>
              <w:rPr>
                <w:rFonts w:ascii="Times New Roman" w:hAnsi="Times New Roman"/>
                <w:color w:val="000000"/>
                <w:sz w:val="24"/>
              </w:rPr>
              <w:t>41</w:t>
            </w:r>
          </w:p>
        </w:tc>
        <w:tc>
          <w:tcPr>
            <w:tcW w:w="3696" w:type="dxa"/>
            <w:tcMar>
              <w:top w:w="50" w:type="dxa"/>
              <w:left w:w="100" w:type="dxa"/>
            </w:tcMar>
            <w:vAlign w:val="center"/>
          </w:tcPr>
          <w:p w14:paraId="2B989BE6" w14:textId="77777777" w:rsidR="00B05660" w:rsidRPr="00252B85" w:rsidRDefault="00252B85">
            <w:pPr>
              <w:spacing w:after="0"/>
              <w:ind w:left="135"/>
              <w:rPr>
                <w:lang w:val="ru-RU"/>
              </w:rPr>
            </w:pPr>
            <w:r w:rsidRPr="00252B85">
              <w:rPr>
                <w:rFonts w:ascii="Times New Roman" w:hAnsi="Times New Roman"/>
                <w:color w:val="000000"/>
                <w:sz w:val="24"/>
                <w:lang w:val="ru-RU"/>
              </w:rPr>
              <w:t xml:space="preserve">Политическая карта Латинской Америки. Практическая работа </w:t>
            </w:r>
            <w:r w:rsidRPr="00252B85">
              <w:rPr>
                <w:rFonts w:ascii="Times New Roman" w:hAnsi="Times New Roman"/>
                <w:color w:val="000000"/>
                <w:sz w:val="24"/>
                <w:lang w:val="ru-RU"/>
              </w:rPr>
              <w:lastRenderedPageBreak/>
              <w:t>"Характеристика политической карты Латинской Америки"</w:t>
            </w:r>
          </w:p>
        </w:tc>
        <w:tc>
          <w:tcPr>
            <w:tcW w:w="757" w:type="dxa"/>
            <w:tcMar>
              <w:top w:w="50" w:type="dxa"/>
              <w:left w:w="100" w:type="dxa"/>
            </w:tcMar>
            <w:vAlign w:val="center"/>
          </w:tcPr>
          <w:p w14:paraId="18A1819A" w14:textId="77777777" w:rsidR="00B05660" w:rsidRDefault="00252B85">
            <w:pPr>
              <w:spacing w:after="0"/>
              <w:ind w:left="135"/>
              <w:jc w:val="center"/>
            </w:pPr>
            <w:r w:rsidRPr="00252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06F5A985" w14:textId="77777777" w:rsidR="00B05660" w:rsidRDefault="00B05660">
            <w:pPr>
              <w:spacing w:after="0"/>
              <w:ind w:left="135"/>
              <w:jc w:val="center"/>
            </w:pPr>
          </w:p>
        </w:tc>
        <w:tc>
          <w:tcPr>
            <w:tcW w:w="1549" w:type="dxa"/>
            <w:tcMar>
              <w:top w:w="50" w:type="dxa"/>
              <w:left w:w="100" w:type="dxa"/>
            </w:tcMar>
            <w:vAlign w:val="center"/>
          </w:tcPr>
          <w:p w14:paraId="19750C1D"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A5E823D" w14:textId="77777777" w:rsidR="00B05660" w:rsidRDefault="00B05660">
            <w:pPr>
              <w:spacing w:after="0"/>
              <w:ind w:left="135"/>
            </w:pPr>
          </w:p>
        </w:tc>
        <w:tc>
          <w:tcPr>
            <w:tcW w:w="1892" w:type="dxa"/>
            <w:tcMar>
              <w:top w:w="50" w:type="dxa"/>
              <w:left w:w="100" w:type="dxa"/>
            </w:tcMar>
            <w:vAlign w:val="center"/>
          </w:tcPr>
          <w:p w14:paraId="56B71F7F" w14:textId="77777777" w:rsidR="00B05660" w:rsidRDefault="00B05660">
            <w:pPr>
              <w:spacing w:after="0"/>
              <w:ind w:left="135"/>
            </w:pPr>
          </w:p>
        </w:tc>
      </w:tr>
      <w:tr w:rsidR="00B05660" w14:paraId="69127D37" w14:textId="77777777">
        <w:trPr>
          <w:trHeight w:val="144"/>
          <w:tblCellSpacing w:w="20" w:type="nil"/>
        </w:trPr>
        <w:tc>
          <w:tcPr>
            <w:tcW w:w="434" w:type="dxa"/>
            <w:tcMar>
              <w:top w:w="50" w:type="dxa"/>
              <w:left w:w="100" w:type="dxa"/>
            </w:tcMar>
            <w:vAlign w:val="center"/>
          </w:tcPr>
          <w:p w14:paraId="1C1642A1" w14:textId="77777777" w:rsidR="00B05660" w:rsidRDefault="00252B85">
            <w:pPr>
              <w:spacing w:after="0"/>
            </w:pPr>
            <w:r>
              <w:rPr>
                <w:rFonts w:ascii="Times New Roman" w:hAnsi="Times New Roman"/>
                <w:color w:val="000000"/>
                <w:sz w:val="24"/>
              </w:rPr>
              <w:t>42</w:t>
            </w:r>
          </w:p>
        </w:tc>
        <w:tc>
          <w:tcPr>
            <w:tcW w:w="3696" w:type="dxa"/>
            <w:tcMar>
              <w:top w:w="50" w:type="dxa"/>
              <w:left w:w="100" w:type="dxa"/>
            </w:tcMar>
            <w:vAlign w:val="center"/>
          </w:tcPr>
          <w:p w14:paraId="1D06E14C" w14:textId="77777777" w:rsidR="00B05660" w:rsidRPr="00252B85" w:rsidRDefault="00252B85">
            <w:pPr>
              <w:spacing w:after="0"/>
              <w:ind w:left="135"/>
              <w:rPr>
                <w:lang w:val="ru-RU"/>
              </w:rPr>
            </w:pPr>
            <w:r w:rsidRPr="00252B85">
              <w:rPr>
                <w:rFonts w:ascii="Times New Roman" w:hAnsi="Times New Roman"/>
                <w:color w:val="000000"/>
                <w:sz w:val="24"/>
                <w:lang w:val="ru-RU"/>
              </w:rPr>
              <w:t>Характеристика природно-ресурсного потенциала Латинской Америки для развития хозяйства. Практическая работа "Сравнительная характеристика природно-ресурсного потенциала отдельных стран Латинской Америки"</w:t>
            </w:r>
          </w:p>
        </w:tc>
        <w:tc>
          <w:tcPr>
            <w:tcW w:w="757" w:type="dxa"/>
            <w:tcMar>
              <w:top w:w="50" w:type="dxa"/>
              <w:left w:w="100" w:type="dxa"/>
            </w:tcMar>
            <w:vAlign w:val="center"/>
          </w:tcPr>
          <w:p w14:paraId="2BFDED0A"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77B5699" w14:textId="77777777" w:rsidR="00B05660" w:rsidRDefault="00B05660">
            <w:pPr>
              <w:spacing w:after="0"/>
              <w:ind w:left="135"/>
              <w:jc w:val="center"/>
            </w:pPr>
          </w:p>
        </w:tc>
        <w:tc>
          <w:tcPr>
            <w:tcW w:w="1549" w:type="dxa"/>
            <w:tcMar>
              <w:top w:w="50" w:type="dxa"/>
              <w:left w:w="100" w:type="dxa"/>
            </w:tcMar>
            <w:vAlign w:val="center"/>
          </w:tcPr>
          <w:p w14:paraId="61B60DBD"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039E38E" w14:textId="77777777" w:rsidR="00B05660" w:rsidRDefault="00B05660">
            <w:pPr>
              <w:spacing w:after="0"/>
              <w:ind w:left="135"/>
            </w:pPr>
          </w:p>
        </w:tc>
        <w:tc>
          <w:tcPr>
            <w:tcW w:w="1892" w:type="dxa"/>
            <w:tcMar>
              <w:top w:w="50" w:type="dxa"/>
              <w:left w:w="100" w:type="dxa"/>
            </w:tcMar>
            <w:vAlign w:val="center"/>
          </w:tcPr>
          <w:p w14:paraId="67DB7488" w14:textId="77777777" w:rsidR="00B05660" w:rsidRDefault="00B05660">
            <w:pPr>
              <w:spacing w:after="0"/>
              <w:ind w:left="135"/>
            </w:pPr>
          </w:p>
        </w:tc>
      </w:tr>
      <w:tr w:rsidR="00B05660" w14:paraId="5206C20C" w14:textId="77777777">
        <w:trPr>
          <w:trHeight w:val="144"/>
          <w:tblCellSpacing w:w="20" w:type="nil"/>
        </w:trPr>
        <w:tc>
          <w:tcPr>
            <w:tcW w:w="434" w:type="dxa"/>
            <w:tcMar>
              <w:top w:w="50" w:type="dxa"/>
              <w:left w:w="100" w:type="dxa"/>
            </w:tcMar>
            <w:vAlign w:val="center"/>
          </w:tcPr>
          <w:p w14:paraId="055A91D5" w14:textId="77777777" w:rsidR="00B05660" w:rsidRDefault="00252B85">
            <w:pPr>
              <w:spacing w:after="0"/>
            </w:pPr>
            <w:r>
              <w:rPr>
                <w:rFonts w:ascii="Times New Roman" w:hAnsi="Times New Roman"/>
                <w:color w:val="000000"/>
                <w:sz w:val="24"/>
              </w:rPr>
              <w:t>43</w:t>
            </w:r>
          </w:p>
        </w:tc>
        <w:tc>
          <w:tcPr>
            <w:tcW w:w="3696" w:type="dxa"/>
            <w:tcMar>
              <w:top w:w="50" w:type="dxa"/>
              <w:left w:w="100" w:type="dxa"/>
            </w:tcMar>
            <w:vAlign w:val="center"/>
          </w:tcPr>
          <w:p w14:paraId="7E994C9A" w14:textId="77777777" w:rsidR="00B05660" w:rsidRPr="00252B85" w:rsidRDefault="00252B85">
            <w:pPr>
              <w:spacing w:after="0"/>
              <w:ind w:left="135"/>
              <w:rPr>
                <w:lang w:val="ru-RU"/>
              </w:rPr>
            </w:pPr>
            <w:r w:rsidRPr="00252B85">
              <w:rPr>
                <w:rFonts w:ascii="Times New Roman" w:hAnsi="Times New Roman"/>
                <w:color w:val="000000"/>
                <w:sz w:val="24"/>
                <w:lang w:val="ru-RU"/>
              </w:rPr>
              <w:t>Природные ресурсы региона. Проблемы природопользования. Практическая работа "Расчёт доли Латинской Америки в запасах ряда видов минерального сырья"</w:t>
            </w:r>
          </w:p>
        </w:tc>
        <w:tc>
          <w:tcPr>
            <w:tcW w:w="757" w:type="dxa"/>
            <w:tcMar>
              <w:top w:w="50" w:type="dxa"/>
              <w:left w:w="100" w:type="dxa"/>
            </w:tcMar>
            <w:vAlign w:val="center"/>
          </w:tcPr>
          <w:p w14:paraId="5A1CA0F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756EDBC" w14:textId="77777777" w:rsidR="00B05660" w:rsidRDefault="00B05660">
            <w:pPr>
              <w:spacing w:after="0"/>
              <w:ind w:left="135"/>
              <w:jc w:val="center"/>
            </w:pPr>
          </w:p>
        </w:tc>
        <w:tc>
          <w:tcPr>
            <w:tcW w:w="1549" w:type="dxa"/>
            <w:tcMar>
              <w:top w:w="50" w:type="dxa"/>
              <w:left w:w="100" w:type="dxa"/>
            </w:tcMar>
            <w:vAlign w:val="center"/>
          </w:tcPr>
          <w:p w14:paraId="7CEAF0E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C28C32E" w14:textId="77777777" w:rsidR="00B05660" w:rsidRDefault="00B05660">
            <w:pPr>
              <w:spacing w:after="0"/>
              <w:ind w:left="135"/>
            </w:pPr>
          </w:p>
        </w:tc>
        <w:tc>
          <w:tcPr>
            <w:tcW w:w="1892" w:type="dxa"/>
            <w:tcMar>
              <w:top w:w="50" w:type="dxa"/>
              <w:left w:w="100" w:type="dxa"/>
            </w:tcMar>
            <w:vAlign w:val="center"/>
          </w:tcPr>
          <w:p w14:paraId="22D49FE4" w14:textId="77777777" w:rsidR="00B05660" w:rsidRDefault="00B05660">
            <w:pPr>
              <w:spacing w:after="0"/>
              <w:ind w:left="135"/>
            </w:pPr>
          </w:p>
        </w:tc>
      </w:tr>
      <w:tr w:rsidR="00B05660" w14:paraId="39024C21" w14:textId="77777777">
        <w:trPr>
          <w:trHeight w:val="144"/>
          <w:tblCellSpacing w:w="20" w:type="nil"/>
        </w:trPr>
        <w:tc>
          <w:tcPr>
            <w:tcW w:w="434" w:type="dxa"/>
            <w:tcMar>
              <w:top w:w="50" w:type="dxa"/>
              <w:left w:w="100" w:type="dxa"/>
            </w:tcMar>
            <w:vAlign w:val="center"/>
          </w:tcPr>
          <w:p w14:paraId="684F267E" w14:textId="77777777" w:rsidR="00B05660" w:rsidRDefault="00252B85">
            <w:pPr>
              <w:spacing w:after="0"/>
            </w:pPr>
            <w:r>
              <w:rPr>
                <w:rFonts w:ascii="Times New Roman" w:hAnsi="Times New Roman"/>
                <w:color w:val="000000"/>
                <w:sz w:val="24"/>
              </w:rPr>
              <w:t>44</w:t>
            </w:r>
          </w:p>
        </w:tc>
        <w:tc>
          <w:tcPr>
            <w:tcW w:w="3696" w:type="dxa"/>
            <w:tcMar>
              <w:top w:w="50" w:type="dxa"/>
              <w:left w:w="100" w:type="dxa"/>
            </w:tcMar>
            <w:vAlign w:val="center"/>
          </w:tcPr>
          <w:p w14:paraId="3F848B56" w14:textId="77777777" w:rsidR="00B05660" w:rsidRPr="00252B85" w:rsidRDefault="00252B85">
            <w:pPr>
              <w:spacing w:after="0"/>
              <w:ind w:left="135"/>
              <w:rPr>
                <w:lang w:val="ru-RU"/>
              </w:rPr>
            </w:pPr>
            <w:r w:rsidRPr="00252B85">
              <w:rPr>
                <w:rFonts w:ascii="Times New Roman" w:hAnsi="Times New Roman"/>
                <w:color w:val="000000"/>
                <w:sz w:val="24"/>
                <w:lang w:val="ru-RU"/>
              </w:rPr>
              <w:t>Состав населения региона и отдельных стран. Естественное движение населения. Практическая работа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tc>
        <w:tc>
          <w:tcPr>
            <w:tcW w:w="757" w:type="dxa"/>
            <w:tcMar>
              <w:top w:w="50" w:type="dxa"/>
              <w:left w:w="100" w:type="dxa"/>
            </w:tcMar>
            <w:vAlign w:val="center"/>
          </w:tcPr>
          <w:p w14:paraId="5AE23ABB"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3F405A1" w14:textId="77777777" w:rsidR="00B05660" w:rsidRDefault="00B05660">
            <w:pPr>
              <w:spacing w:after="0"/>
              <w:ind w:left="135"/>
              <w:jc w:val="center"/>
            </w:pPr>
          </w:p>
        </w:tc>
        <w:tc>
          <w:tcPr>
            <w:tcW w:w="1549" w:type="dxa"/>
            <w:tcMar>
              <w:top w:w="50" w:type="dxa"/>
              <w:left w:w="100" w:type="dxa"/>
            </w:tcMar>
            <w:vAlign w:val="center"/>
          </w:tcPr>
          <w:p w14:paraId="3388C855"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17A2C5D" w14:textId="77777777" w:rsidR="00B05660" w:rsidRDefault="00B05660">
            <w:pPr>
              <w:spacing w:after="0"/>
              <w:ind w:left="135"/>
            </w:pPr>
          </w:p>
        </w:tc>
        <w:tc>
          <w:tcPr>
            <w:tcW w:w="1892" w:type="dxa"/>
            <w:tcMar>
              <w:top w:w="50" w:type="dxa"/>
              <w:left w:w="100" w:type="dxa"/>
            </w:tcMar>
            <w:vAlign w:val="center"/>
          </w:tcPr>
          <w:p w14:paraId="6704AA33" w14:textId="77777777" w:rsidR="00B05660" w:rsidRDefault="00B05660">
            <w:pPr>
              <w:spacing w:after="0"/>
              <w:ind w:left="135"/>
            </w:pPr>
          </w:p>
        </w:tc>
      </w:tr>
      <w:tr w:rsidR="00B05660" w14:paraId="626B7DCC" w14:textId="77777777">
        <w:trPr>
          <w:trHeight w:val="144"/>
          <w:tblCellSpacing w:w="20" w:type="nil"/>
        </w:trPr>
        <w:tc>
          <w:tcPr>
            <w:tcW w:w="434" w:type="dxa"/>
            <w:tcMar>
              <w:top w:w="50" w:type="dxa"/>
              <w:left w:w="100" w:type="dxa"/>
            </w:tcMar>
            <w:vAlign w:val="center"/>
          </w:tcPr>
          <w:p w14:paraId="282F7385" w14:textId="77777777" w:rsidR="00B05660" w:rsidRDefault="00252B85">
            <w:pPr>
              <w:spacing w:after="0"/>
            </w:pPr>
            <w:r>
              <w:rPr>
                <w:rFonts w:ascii="Times New Roman" w:hAnsi="Times New Roman"/>
                <w:color w:val="000000"/>
                <w:sz w:val="24"/>
              </w:rPr>
              <w:t>45</w:t>
            </w:r>
          </w:p>
        </w:tc>
        <w:tc>
          <w:tcPr>
            <w:tcW w:w="3696" w:type="dxa"/>
            <w:tcMar>
              <w:top w:w="50" w:type="dxa"/>
              <w:left w:w="100" w:type="dxa"/>
            </w:tcMar>
            <w:vAlign w:val="center"/>
          </w:tcPr>
          <w:p w14:paraId="3F6F6D83" w14:textId="77777777" w:rsidR="00B05660" w:rsidRPr="00252B85" w:rsidRDefault="00252B85">
            <w:pPr>
              <w:spacing w:after="0"/>
              <w:ind w:left="135"/>
              <w:rPr>
                <w:lang w:val="ru-RU"/>
              </w:rPr>
            </w:pPr>
            <w:r w:rsidRPr="00252B85">
              <w:rPr>
                <w:rFonts w:ascii="Times New Roman" w:hAnsi="Times New Roman"/>
                <w:color w:val="000000"/>
                <w:sz w:val="24"/>
                <w:lang w:val="ru-RU"/>
              </w:rPr>
              <w:t>Особенности размещения населения Латинской Америки. «Городской взрыв» и «ложная урбанизация» в регионе. Практическая работа "Определение динамики роста крупнейших городских агломераций Латинской Америки"</w:t>
            </w:r>
          </w:p>
        </w:tc>
        <w:tc>
          <w:tcPr>
            <w:tcW w:w="757" w:type="dxa"/>
            <w:tcMar>
              <w:top w:w="50" w:type="dxa"/>
              <w:left w:w="100" w:type="dxa"/>
            </w:tcMar>
            <w:vAlign w:val="center"/>
          </w:tcPr>
          <w:p w14:paraId="30C91D46"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E74C260" w14:textId="77777777" w:rsidR="00B05660" w:rsidRDefault="00B05660">
            <w:pPr>
              <w:spacing w:after="0"/>
              <w:ind w:left="135"/>
              <w:jc w:val="center"/>
            </w:pPr>
          </w:p>
        </w:tc>
        <w:tc>
          <w:tcPr>
            <w:tcW w:w="1549" w:type="dxa"/>
            <w:tcMar>
              <w:top w:w="50" w:type="dxa"/>
              <w:left w:w="100" w:type="dxa"/>
            </w:tcMar>
            <w:vAlign w:val="center"/>
          </w:tcPr>
          <w:p w14:paraId="50519C5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5E789AC" w14:textId="77777777" w:rsidR="00B05660" w:rsidRDefault="00B05660">
            <w:pPr>
              <w:spacing w:after="0"/>
              <w:ind w:left="135"/>
            </w:pPr>
          </w:p>
        </w:tc>
        <w:tc>
          <w:tcPr>
            <w:tcW w:w="1892" w:type="dxa"/>
            <w:tcMar>
              <w:top w:w="50" w:type="dxa"/>
              <w:left w:w="100" w:type="dxa"/>
            </w:tcMar>
            <w:vAlign w:val="center"/>
          </w:tcPr>
          <w:p w14:paraId="7E99840A" w14:textId="77777777" w:rsidR="00B05660" w:rsidRDefault="00B05660">
            <w:pPr>
              <w:spacing w:after="0"/>
              <w:ind w:left="135"/>
            </w:pPr>
          </w:p>
        </w:tc>
      </w:tr>
      <w:tr w:rsidR="00B05660" w14:paraId="5504911F" w14:textId="77777777">
        <w:trPr>
          <w:trHeight w:val="144"/>
          <w:tblCellSpacing w:w="20" w:type="nil"/>
        </w:trPr>
        <w:tc>
          <w:tcPr>
            <w:tcW w:w="434" w:type="dxa"/>
            <w:tcMar>
              <w:top w:w="50" w:type="dxa"/>
              <w:left w:w="100" w:type="dxa"/>
            </w:tcMar>
            <w:vAlign w:val="center"/>
          </w:tcPr>
          <w:p w14:paraId="50C5F937" w14:textId="77777777" w:rsidR="00B05660" w:rsidRDefault="00252B85">
            <w:pPr>
              <w:spacing w:after="0"/>
            </w:pPr>
            <w:r>
              <w:rPr>
                <w:rFonts w:ascii="Times New Roman" w:hAnsi="Times New Roman"/>
                <w:color w:val="000000"/>
                <w:sz w:val="24"/>
              </w:rPr>
              <w:lastRenderedPageBreak/>
              <w:t>46</w:t>
            </w:r>
          </w:p>
        </w:tc>
        <w:tc>
          <w:tcPr>
            <w:tcW w:w="3696" w:type="dxa"/>
            <w:tcMar>
              <w:top w:w="50" w:type="dxa"/>
              <w:left w:w="100" w:type="dxa"/>
            </w:tcMar>
            <w:vAlign w:val="center"/>
          </w:tcPr>
          <w:p w14:paraId="55F6815B" w14:textId="77777777" w:rsidR="00B05660" w:rsidRPr="00252B85" w:rsidRDefault="00252B85">
            <w:pPr>
              <w:spacing w:after="0"/>
              <w:ind w:left="135"/>
              <w:rPr>
                <w:lang w:val="ru-RU"/>
              </w:rPr>
            </w:pPr>
            <w:r w:rsidRPr="00252B85">
              <w:rPr>
                <w:rFonts w:ascii="Times New Roman" w:hAnsi="Times New Roman"/>
                <w:color w:val="000000"/>
                <w:sz w:val="24"/>
                <w:lang w:val="ru-RU"/>
              </w:rPr>
              <w:t>Страны Латинской Америки в МГРТ. География промышленности. Важнейшие сельскохозяйственные районы. Практическая работа "Расчёт величины экспортной квоты для стран Латинской Америки"</w:t>
            </w:r>
          </w:p>
        </w:tc>
        <w:tc>
          <w:tcPr>
            <w:tcW w:w="757" w:type="dxa"/>
            <w:tcMar>
              <w:top w:w="50" w:type="dxa"/>
              <w:left w:w="100" w:type="dxa"/>
            </w:tcMar>
            <w:vAlign w:val="center"/>
          </w:tcPr>
          <w:p w14:paraId="6CCD59BF"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CF8DE7D" w14:textId="77777777" w:rsidR="00B05660" w:rsidRDefault="00B05660">
            <w:pPr>
              <w:spacing w:after="0"/>
              <w:ind w:left="135"/>
              <w:jc w:val="center"/>
            </w:pPr>
          </w:p>
        </w:tc>
        <w:tc>
          <w:tcPr>
            <w:tcW w:w="1549" w:type="dxa"/>
            <w:tcMar>
              <w:top w:w="50" w:type="dxa"/>
              <w:left w:w="100" w:type="dxa"/>
            </w:tcMar>
            <w:vAlign w:val="center"/>
          </w:tcPr>
          <w:p w14:paraId="127C1CAE"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E650CB0" w14:textId="77777777" w:rsidR="00B05660" w:rsidRDefault="00B05660">
            <w:pPr>
              <w:spacing w:after="0"/>
              <w:ind w:left="135"/>
            </w:pPr>
          </w:p>
        </w:tc>
        <w:tc>
          <w:tcPr>
            <w:tcW w:w="1892" w:type="dxa"/>
            <w:tcMar>
              <w:top w:w="50" w:type="dxa"/>
              <w:left w:w="100" w:type="dxa"/>
            </w:tcMar>
            <w:vAlign w:val="center"/>
          </w:tcPr>
          <w:p w14:paraId="45A48EBC" w14:textId="77777777" w:rsidR="00B05660" w:rsidRDefault="00B05660">
            <w:pPr>
              <w:spacing w:after="0"/>
              <w:ind w:left="135"/>
            </w:pPr>
          </w:p>
        </w:tc>
      </w:tr>
      <w:tr w:rsidR="00B05660" w14:paraId="3FC7F40C" w14:textId="77777777">
        <w:trPr>
          <w:trHeight w:val="144"/>
          <w:tblCellSpacing w:w="20" w:type="nil"/>
        </w:trPr>
        <w:tc>
          <w:tcPr>
            <w:tcW w:w="434" w:type="dxa"/>
            <w:tcMar>
              <w:top w:w="50" w:type="dxa"/>
              <w:left w:w="100" w:type="dxa"/>
            </w:tcMar>
            <w:vAlign w:val="center"/>
          </w:tcPr>
          <w:p w14:paraId="2B402F66" w14:textId="77777777" w:rsidR="00B05660" w:rsidRDefault="00252B85">
            <w:pPr>
              <w:spacing w:after="0"/>
            </w:pPr>
            <w:r>
              <w:rPr>
                <w:rFonts w:ascii="Times New Roman" w:hAnsi="Times New Roman"/>
                <w:color w:val="000000"/>
                <w:sz w:val="24"/>
              </w:rPr>
              <w:t>47</w:t>
            </w:r>
          </w:p>
        </w:tc>
        <w:tc>
          <w:tcPr>
            <w:tcW w:w="3696" w:type="dxa"/>
            <w:tcMar>
              <w:top w:w="50" w:type="dxa"/>
              <w:left w:w="100" w:type="dxa"/>
            </w:tcMar>
            <w:vAlign w:val="center"/>
          </w:tcPr>
          <w:p w14:paraId="58672D6D" w14:textId="77777777" w:rsidR="00B05660" w:rsidRPr="00252B85" w:rsidRDefault="00252B85">
            <w:pPr>
              <w:spacing w:after="0"/>
              <w:ind w:left="135"/>
              <w:rPr>
                <w:lang w:val="ru-RU"/>
              </w:rPr>
            </w:pPr>
            <w:r w:rsidRPr="00252B85">
              <w:rPr>
                <w:rFonts w:ascii="Times New Roman" w:hAnsi="Times New Roman"/>
                <w:color w:val="000000"/>
                <w:sz w:val="24"/>
                <w:lang w:val="ru-RU"/>
              </w:rPr>
              <w:t>Важнейшие сельскохозяйственные районы. 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 "Определение международной специализации ряда стран Латинской Америки"</w:t>
            </w:r>
          </w:p>
        </w:tc>
        <w:tc>
          <w:tcPr>
            <w:tcW w:w="757" w:type="dxa"/>
            <w:tcMar>
              <w:top w:w="50" w:type="dxa"/>
              <w:left w:w="100" w:type="dxa"/>
            </w:tcMar>
            <w:vAlign w:val="center"/>
          </w:tcPr>
          <w:p w14:paraId="0946927B"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36E3107" w14:textId="77777777" w:rsidR="00B05660" w:rsidRDefault="00B05660">
            <w:pPr>
              <w:spacing w:after="0"/>
              <w:ind w:left="135"/>
              <w:jc w:val="center"/>
            </w:pPr>
          </w:p>
        </w:tc>
        <w:tc>
          <w:tcPr>
            <w:tcW w:w="1549" w:type="dxa"/>
            <w:tcMar>
              <w:top w:w="50" w:type="dxa"/>
              <w:left w:w="100" w:type="dxa"/>
            </w:tcMar>
            <w:vAlign w:val="center"/>
          </w:tcPr>
          <w:p w14:paraId="655BCA29"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D676109" w14:textId="77777777" w:rsidR="00B05660" w:rsidRDefault="00B05660">
            <w:pPr>
              <w:spacing w:after="0"/>
              <w:ind w:left="135"/>
            </w:pPr>
          </w:p>
        </w:tc>
        <w:tc>
          <w:tcPr>
            <w:tcW w:w="1892" w:type="dxa"/>
            <w:tcMar>
              <w:top w:w="50" w:type="dxa"/>
              <w:left w:w="100" w:type="dxa"/>
            </w:tcMar>
            <w:vAlign w:val="center"/>
          </w:tcPr>
          <w:p w14:paraId="52025D73" w14:textId="77777777" w:rsidR="00B05660" w:rsidRDefault="00B05660">
            <w:pPr>
              <w:spacing w:after="0"/>
              <w:ind w:left="135"/>
            </w:pPr>
          </w:p>
        </w:tc>
      </w:tr>
      <w:tr w:rsidR="00B05660" w14:paraId="23F95CA4" w14:textId="77777777">
        <w:trPr>
          <w:trHeight w:val="144"/>
          <w:tblCellSpacing w:w="20" w:type="nil"/>
        </w:trPr>
        <w:tc>
          <w:tcPr>
            <w:tcW w:w="434" w:type="dxa"/>
            <w:tcMar>
              <w:top w:w="50" w:type="dxa"/>
              <w:left w:w="100" w:type="dxa"/>
            </w:tcMar>
            <w:vAlign w:val="center"/>
          </w:tcPr>
          <w:p w14:paraId="74EA4015" w14:textId="77777777" w:rsidR="00B05660" w:rsidRDefault="00252B85">
            <w:pPr>
              <w:spacing w:after="0"/>
            </w:pPr>
            <w:r>
              <w:rPr>
                <w:rFonts w:ascii="Times New Roman" w:hAnsi="Times New Roman"/>
                <w:color w:val="000000"/>
                <w:sz w:val="24"/>
              </w:rPr>
              <w:t>48</w:t>
            </w:r>
          </w:p>
        </w:tc>
        <w:tc>
          <w:tcPr>
            <w:tcW w:w="3696" w:type="dxa"/>
            <w:tcMar>
              <w:top w:w="50" w:type="dxa"/>
              <w:left w:w="100" w:type="dxa"/>
            </w:tcMar>
            <w:vAlign w:val="center"/>
          </w:tcPr>
          <w:p w14:paraId="59A949A8" w14:textId="77777777" w:rsidR="00B05660" w:rsidRPr="00252B85" w:rsidRDefault="00252B85">
            <w:pPr>
              <w:spacing w:after="0"/>
              <w:ind w:left="135"/>
              <w:rPr>
                <w:lang w:val="ru-RU"/>
              </w:rPr>
            </w:pPr>
            <w:r w:rsidRPr="00252B85">
              <w:rPr>
                <w:rFonts w:ascii="Times New Roman" w:hAnsi="Times New Roman"/>
                <w:color w:val="000000"/>
                <w:sz w:val="24"/>
                <w:lang w:val="ru-RU"/>
              </w:rPr>
              <w:t>Практическая работа "Выявление причин неравномерности хозяйственного освоения территорий стран Латинской Америки (Бразилии, Мексики, Аргентины, Венесуэлы, Перу)".</w:t>
            </w:r>
          </w:p>
        </w:tc>
        <w:tc>
          <w:tcPr>
            <w:tcW w:w="757" w:type="dxa"/>
            <w:tcMar>
              <w:top w:w="50" w:type="dxa"/>
              <w:left w:w="100" w:type="dxa"/>
            </w:tcMar>
            <w:vAlign w:val="center"/>
          </w:tcPr>
          <w:p w14:paraId="4E7B9EC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7861B17" w14:textId="77777777" w:rsidR="00B05660" w:rsidRDefault="00B05660">
            <w:pPr>
              <w:spacing w:after="0"/>
              <w:ind w:left="135"/>
              <w:jc w:val="center"/>
            </w:pPr>
          </w:p>
        </w:tc>
        <w:tc>
          <w:tcPr>
            <w:tcW w:w="1549" w:type="dxa"/>
            <w:tcMar>
              <w:top w:w="50" w:type="dxa"/>
              <w:left w:w="100" w:type="dxa"/>
            </w:tcMar>
            <w:vAlign w:val="center"/>
          </w:tcPr>
          <w:p w14:paraId="6ECA3E69" w14:textId="77777777" w:rsidR="00B05660" w:rsidRDefault="00252B85">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14:paraId="5FC92220" w14:textId="77777777" w:rsidR="00B05660" w:rsidRDefault="00B05660">
            <w:pPr>
              <w:spacing w:after="0"/>
              <w:ind w:left="135"/>
            </w:pPr>
          </w:p>
        </w:tc>
        <w:tc>
          <w:tcPr>
            <w:tcW w:w="1892" w:type="dxa"/>
            <w:tcMar>
              <w:top w:w="50" w:type="dxa"/>
              <w:left w:w="100" w:type="dxa"/>
            </w:tcMar>
            <w:vAlign w:val="center"/>
          </w:tcPr>
          <w:p w14:paraId="422F19B0" w14:textId="77777777" w:rsidR="00B05660" w:rsidRDefault="00B05660">
            <w:pPr>
              <w:spacing w:after="0"/>
              <w:ind w:left="135"/>
            </w:pPr>
          </w:p>
        </w:tc>
      </w:tr>
      <w:tr w:rsidR="00B05660" w14:paraId="77D1D9A2" w14:textId="77777777">
        <w:trPr>
          <w:trHeight w:val="144"/>
          <w:tblCellSpacing w:w="20" w:type="nil"/>
        </w:trPr>
        <w:tc>
          <w:tcPr>
            <w:tcW w:w="434" w:type="dxa"/>
            <w:tcMar>
              <w:top w:w="50" w:type="dxa"/>
              <w:left w:w="100" w:type="dxa"/>
            </w:tcMar>
            <w:vAlign w:val="center"/>
          </w:tcPr>
          <w:p w14:paraId="3063C20A" w14:textId="77777777" w:rsidR="00B05660" w:rsidRDefault="00252B85">
            <w:pPr>
              <w:spacing w:after="0"/>
            </w:pPr>
            <w:r>
              <w:rPr>
                <w:rFonts w:ascii="Times New Roman" w:hAnsi="Times New Roman"/>
                <w:color w:val="000000"/>
                <w:sz w:val="24"/>
              </w:rPr>
              <w:t>49</w:t>
            </w:r>
          </w:p>
        </w:tc>
        <w:tc>
          <w:tcPr>
            <w:tcW w:w="3696" w:type="dxa"/>
            <w:tcMar>
              <w:top w:w="50" w:type="dxa"/>
              <w:left w:w="100" w:type="dxa"/>
            </w:tcMar>
            <w:vAlign w:val="center"/>
          </w:tcPr>
          <w:p w14:paraId="7E17D7E4" w14:textId="77777777" w:rsidR="00B05660" w:rsidRPr="00252B85" w:rsidRDefault="00252B85">
            <w:pPr>
              <w:spacing w:after="0"/>
              <w:ind w:left="135"/>
              <w:rPr>
                <w:lang w:val="ru-RU"/>
              </w:rPr>
            </w:pPr>
            <w:r w:rsidRPr="00252B85">
              <w:rPr>
                <w:rFonts w:ascii="Times New Roman" w:hAnsi="Times New Roman"/>
                <w:color w:val="000000"/>
                <w:sz w:val="24"/>
                <w:lang w:val="ru-RU"/>
              </w:rPr>
              <w:t>Практическая работа "Определение международной специализации ряда стран Латинской Америки"</w:t>
            </w:r>
          </w:p>
        </w:tc>
        <w:tc>
          <w:tcPr>
            <w:tcW w:w="757" w:type="dxa"/>
            <w:tcMar>
              <w:top w:w="50" w:type="dxa"/>
              <w:left w:w="100" w:type="dxa"/>
            </w:tcMar>
            <w:vAlign w:val="center"/>
          </w:tcPr>
          <w:p w14:paraId="73C232FF"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C2B5380" w14:textId="77777777" w:rsidR="00B05660" w:rsidRDefault="00B05660">
            <w:pPr>
              <w:spacing w:after="0"/>
              <w:ind w:left="135"/>
              <w:jc w:val="center"/>
            </w:pPr>
          </w:p>
        </w:tc>
        <w:tc>
          <w:tcPr>
            <w:tcW w:w="1549" w:type="dxa"/>
            <w:tcMar>
              <w:top w:w="50" w:type="dxa"/>
              <w:left w:w="100" w:type="dxa"/>
            </w:tcMar>
            <w:vAlign w:val="center"/>
          </w:tcPr>
          <w:p w14:paraId="252F40E0" w14:textId="77777777" w:rsidR="00B05660" w:rsidRDefault="00252B85">
            <w:pPr>
              <w:spacing w:after="0"/>
              <w:ind w:left="135"/>
              <w:jc w:val="center"/>
            </w:pPr>
            <w:r>
              <w:rPr>
                <w:rFonts w:ascii="Times New Roman" w:hAnsi="Times New Roman"/>
                <w:color w:val="000000"/>
                <w:sz w:val="24"/>
              </w:rPr>
              <w:t xml:space="preserve"> 1 </w:t>
            </w:r>
          </w:p>
        </w:tc>
        <w:tc>
          <w:tcPr>
            <w:tcW w:w="1087" w:type="dxa"/>
            <w:tcMar>
              <w:top w:w="50" w:type="dxa"/>
              <w:left w:w="100" w:type="dxa"/>
            </w:tcMar>
            <w:vAlign w:val="center"/>
          </w:tcPr>
          <w:p w14:paraId="20D89018" w14:textId="77777777" w:rsidR="00B05660" w:rsidRDefault="00B05660">
            <w:pPr>
              <w:spacing w:after="0"/>
              <w:ind w:left="135"/>
            </w:pPr>
          </w:p>
        </w:tc>
        <w:tc>
          <w:tcPr>
            <w:tcW w:w="1892" w:type="dxa"/>
            <w:tcMar>
              <w:top w:w="50" w:type="dxa"/>
              <w:left w:w="100" w:type="dxa"/>
            </w:tcMar>
            <w:vAlign w:val="center"/>
          </w:tcPr>
          <w:p w14:paraId="2F1C9D78" w14:textId="77777777" w:rsidR="00B05660" w:rsidRDefault="00B05660">
            <w:pPr>
              <w:spacing w:after="0"/>
              <w:ind w:left="135"/>
            </w:pPr>
          </w:p>
        </w:tc>
      </w:tr>
      <w:tr w:rsidR="00B05660" w14:paraId="013C5D7C" w14:textId="77777777">
        <w:trPr>
          <w:trHeight w:val="144"/>
          <w:tblCellSpacing w:w="20" w:type="nil"/>
        </w:trPr>
        <w:tc>
          <w:tcPr>
            <w:tcW w:w="434" w:type="dxa"/>
            <w:tcMar>
              <w:top w:w="50" w:type="dxa"/>
              <w:left w:w="100" w:type="dxa"/>
            </w:tcMar>
            <w:vAlign w:val="center"/>
          </w:tcPr>
          <w:p w14:paraId="48972246" w14:textId="77777777" w:rsidR="00B05660" w:rsidRDefault="00252B85">
            <w:pPr>
              <w:spacing w:after="0"/>
            </w:pPr>
            <w:r>
              <w:rPr>
                <w:rFonts w:ascii="Times New Roman" w:hAnsi="Times New Roman"/>
                <w:color w:val="000000"/>
                <w:sz w:val="24"/>
              </w:rPr>
              <w:t>50</w:t>
            </w:r>
          </w:p>
        </w:tc>
        <w:tc>
          <w:tcPr>
            <w:tcW w:w="3696" w:type="dxa"/>
            <w:tcMar>
              <w:top w:w="50" w:type="dxa"/>
              <w:left w:w="100" w:type="dxa"/>
            </w:tcMar>
            <w:vAlign w:val="center"/>
          </w:tcPr>
          <w:p w14:paraId="690AAC2C" w14:textId="77777777" w:rsidR="00B05660" w:rsidRPr="00252B85" w:rsidRDefault="00252B85">
            <w:pPr>
              <w:spacing w:after="0"/>
              <w:ind w:left="135"/>
              <w:rPr>
                <w:lang w:val="ru-RU"/>
              </w:rPr>
            </w:pPr>
            <w:r w:rsidRPr="00252B85">
              <w:rPr>
                <w:rFonts w:ascii="Times New Roman" w:hAnsi="Times New Roman"/>
                <w:color w:val="000000"/>
                <w:sz w:val="24"/>
                <w:lang w:val="ru-RU"/>
              </w:rPr>
              <w:t>Отраслевая и территориальная структура хозяйства Бразилии. Практическая работа "Построение и анализ диаграмм товарного экспорта и импорта Бразилии"</w:t>
            </w:r>
          </w:p>
        </w:tc>
        <w:tc>
          <w:tcPr>
            <w:tcW w:w="757" w:type="dxa"/>
            <w:tcMar>
              <w:top w:w="50" w:type="dxa"/>
              <w:left w:w="100" w:type="dxa"/>
            </w:tcMar>
            <w:vAlign w:val="center"/>
          </w:tcPr>
          <w:p w14:paraId="597BFE88"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4E08C7D" w14:textId="77777777" w:rsidR="00B05660" w:rsidRDefault="00B05660">
            <w:pPr>
              <w:spacing w:after="0"/>
              <w:ind w:left="135"/>
              <w:jc w:val="center"/>
            </w:pPr>
          </w:p>
        </w:tc>
        <w:tc>
          <w:tcPr>
            <w:tcW w:w="1549" w:type="dxa"/>
            <w:tcMar>
              <w:top w:w="50" w:type="dxa"/>
              <w:left w:w="100" w:type="dxa"/>
            </w:tcMar>
            <w:vAlign w:val="center"/>
          </w:tcPr>
          <w:p w14:paraId="357A4C29"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FC895F1" w14:textId="77777777" w:rsidR="00B05660" w:rsidRDefault="00B05660">
            <w:pPr>
              <w:spacing w:after="0"/>
              <w:ind w:left="135"/>
            </w:pPr>
          </w:p>
        </w:tc>
        <w:tc>
          <w:tcPr>
            <w:tcW w:w="1892" w:type="dxa"/>
            <w:tcMar>
              <w:top w:w="50" w:type="dxa"/>
              <w:left w:w="100" w:type="dxa"/>
            </w:tcMar>
            <w:vAlign w:val="center"/>
          </w:tcPr>
          <w:p w14:paraId="3D2CF83F" w14:textId="77777777" w:rsidR="00B05660" w:rsidRDefault="00B05660">
            <w:pPr>
              <w:spacing w:after="0"/>
              <w:ind w:left="135"/>
            </w:pPr>
          </w:p>
        </w:tc>
      </w:tr>
      <w:tr w:rsidR="00B05660" w14:paraId="54947486" w14:textId="77777777">
        <w:trPr>
          <w:trHeight w:val="144"/>
          <w:tblCellSpacing w:w="20" w:type="nil"/>
        </w:trPr>
        <w:tc>
          <w:tcPr>
            <w:tcW w:w="434" w:type="dxa"/>
            <w:tcMar>
              <w:top w:w="50" w:type="dxa"/>
              <w:left w:w="100" w:type="dxa"/>
            </w:tcMar>
            <w:vAlign w:val="center"/>
          </w:tcPr>
          <w:p w14:paraId="03DB144D" w14:textId="77777777" w:rsidR="00B05660" w:rsidRDefault="00252B85">
            <w:pPr>
              <w:spacing w:after="0"/>
            </w:pPr>
            <w:r>
              <w:rPr>
                <w:rFonts w:ascii="Times New Roman" w:hAnsi="Times New Roman"/>
                <w:color w:val="000000"/>
                <w:sz w:val="24"/>
              </w:rPr>
              <w:lastRenderedPageBreak/>
              <w:t>51</w:t>
            </w:r>
          </w:p>
        </w:tc>
        <w:tc>
          <w:tcPr>
            <w:tcW w:w="3696" w:type="dxa"/>
            <w:tcMar>
              <w:top w:w="50" w:type="dxa"/>
              <w:left w:w="100" w:type="dxa"/>
            </w:tcMar>
            <w:vAlign w:val="center"/>
          </w:tcPr>
          <w:p w14:paraId="06A66E92" w14:textId="77777777" w:rsidR="00B05660" w:rsidRPr="00252B85" w:rsidRDefault="00252B85">
            <w:pPr>
              <w:spacing w:after="0"/>
              <w:ind w:left="135"/>
              <w:rPr>
                <w:lang w:val="ru-RU"/>
              </w:rPr>
            </w:pPr>
            <w:r w:rsidRPr="00252B85">
              <w:rPr>
                <w:rFonts w:ascii="Times New Roman" w:hAnsi="Times New Roman"/>
                <w:color w:val="000000"/>
                <w:sz w:val="24"/>
                <w:lang w:val="ru-RU"/>
              </w:rPr>
              <w:t>Мексика. Практическая работа "Хозяйственная оценка природно-ресурсного потенциала Мексики"</w:t>
            </w:r>
          </w:p>
        </w:tc>
        <w:tc>
          <w:tcPr>
            <w:tcW w:w="757" w:type="dxa"/>
            <w:tcMar>
              <w:top w:w="50" w:type="dxa"/>
              <w:left w:w="100" w:type="dxa"/>
            </w:tcMar>
            <w:vAlign w:val="center"/>
          </w:tcPr>
          <w:p w14:paraId="39EC9689"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457E8E0" w14:textId="77777777" w:rsidR="00B05660" w:rsidRDefault="00B05660">
            <w:pPr>
              <w:spacing w:after="0"/>
              <w:ind w:left="135"/>
              <w:jc w:val="center"/>
            </w:pPr>
          </w:p>
        </w:tc>
        <w:tc>
          <w:tcPr>
            <w:tcW w:w="1549" w:type="dxa"/>
            <w:tcMar>
              <w:top w:w="50" w:type="dxa"/>
              <w:left w:w="100" w:type="dxa"/>
            </w:tcMar>
            <w:vAlign w:val="center"/>
          </w:tcPr>
          <w:p w14:paraId="7B8DBF59"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7F2C1B5" w14:textId="77777777" w:rsidR="00B05660" w:rsidRDefault="00B05660">
            <w:pPr>
              <w:spacing w:after="0"/>
              <w:ind w:left="135"/>
            </w:pPr>
          </w:p>
        </w:tc>
        <w:tc>
          <w:tcPr>
            <w:tcW w:w="1892" w:type="dxa"/>
            <w:tcMar>
              <w:top w:w="50" w:type="dxa"/>
              <w:left w:w="100" w:type="dxa"/>
            </w:tcMar>
            <w:vAlign w:val="center"/>
          </w:tcPr>
          <w:p w14:paraId="06FDE059" w14:textId="77777777" w:rsidR="00B05660" w:rsidRDefault="00B05660">
            <w:pPr>
              <w:spacing w:after="0"/>
              <w:ind w:left="135"/>
            </w:pPr>
          </w:p>
        </w:tc>
      </w:tr>
      <w:tr w:rsidR="00B05660" w14:paraId="4E8354B2" w14:textId="77777777">
        <w:trPr>
          <w:trHeight w:val="144"/>
          <w:tblCellSpacing w:w="20" w:type="nil"/>
        </w:trPr>
        <w:tc>
          <w:tcPr>
            <w:tcW w:w="434" w:type="dxa"/>
            <w:tcMar>
              <w:top w:w="50" w:type="dxa"/>
              <w:left w:w="100" w:type="dxa"/>
            </w:tcMar>
            <w:vAlign w:val="center"/>
          </w:tcPr>
          <w:p w14:paraId="5E470960" w14:textId="77777777" w:rsidR="00B05660" w:rsidRDefault="00252B85">
            <w:pPr>
              <w:spacing w:after="0"/>
            </w:pPr>
            <w:r>
              <w:rPr>
                <w:rFonts w:ascii="Times New Roman" w:hAnsi="Times New Roman"/>
                <w:color w:val="000000"/>
                <w:sz w:val="24"/>
              </w:rPr>
              <w:t>52</w:t>
            </w:r>
          </w:p>
        </w:tc>
        <w:tc>
          <w:tcPr>
            <w:tcW w:w="3696" w:type="dxa"/>
            <w:tcMar>
              <w:top w:w="50" w:type="dxa"/>
              <w:left w:w="100" w:type="dxa"/>
            </w:tcMar>
            <w:vAlign w:val="center"/>
          </w:tcPr>
          <w:p w14:paraId="663F99C4" w14:textId="77777777" w:rsidR="00B05660" w:rsidRPr="00252B85" w:rsidRDefault="00252B85">
            <w:pPr>
              <w:spacing w:after="0"/>
              <w:ind w:left="135"/>
              <w:rPr>
                <w:lang w:val="ru-RU"/>
              </w:rPr>
            </w:pPr>
            <w:r w:rsidRPr="00252B85">
              <w:rPr>
                <w:rFonts w:ascii="Times New Roman" w:hAnsi="Times New Roman"/>
                <w:color w:val="000000"/>
                <w:sz w:val="24"/>
                <w:lang w:val="ru-RU"/>
              </w:rPr>
              <w:t>Мексика: этнический состав, внутренняя и внешняя миграция. Урбанизация. Особенности отраслевой и территориальной структуры хозяйства. Практическая работа "Построение и анализ диаграмм товарного экспорта и импорта Мексики"</w:t>
            </w:r>
          </w:p>
        </w:tc>
        <w:tc>
          <w:tcPr>
            <w:tcW w:w="757" w:type="dxa"/>
            <w:tcMar>
              <w:top w:w="50" w:type="dxa"/>
              <w:left w:w="100" w:type="dxa"/>
            </w:tcMar>
            <w:vAlign w:val="center"/>
          </w:tcPr>
          <w:p w14:paraId="30FAD1A4"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1494776" w14:textId="77777777" w:rsidR="00B05660" w:rsidRDefault="00B05660">
            <w:pPr>
              <w:spacing w:after="0"/>
              <w:ind w:left="135"/>
              <w:jc w:val="center"/>
            </w:pPr>
          </w:p>
        </w:tc>
        <w:tc>
          <w:tcPr>
            <w:tcW w:w="1549" w:type="dxa"/>
            <w:tcMar>
              <w:top w:w="50" w:type="dxa"/>
              <w:left w:w="100" w:type="dxa"/>
            </w:tcMar>
            <w:vAlign w:val="center"/>
          </w:tcPr>
          <w:p w14:paraId="13474D44"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16BE38D" w14:textId="77777777" w:rsidR="00B05660" w:rsidRDefault="00B05660">
            <w:pPr>
              <w:spacing w:after="0"/>
              <w:ind w:left="135"/>
            </w:pPr>
          </w:p>
        </w:tc>
        <w:tc>
          <w:tcPr>
            <w:tcW w:w="1892" w:type="dxa"/>
            <w:tcMar>
              <w:top w:w="50" w:type="dxa"/>
              <w:left w:w="100" w:type="dxa"/>
            </w:tcMar>
            <w:vAlign w:val="center"/>
          </w:tcPr>
          <w:p w14:paraId="13055465" w14:textId="77777777" w:rsidR="00B05660" w:rsidRDefault="00B05660">
            <w:pPr>
              <w:spacing w:after="0"/>
              <w:ind w:left="135"/>
            </w:pPr>
          </w:p>
        </w:tc>
      </w:tr>
      <w:tr w:rsidR="00B05660" w14:paraId="3E303A3A" w14:textId="77777777">
        <w:trPr>
          <w:trHeight w:val="144"/>
          <w:tblCellSpacing w:w="20" w:type="nil"/>
        </w:trPr>
        <w:tc>
          <w:tcPr>
            <w:tcW w:w="434" w:type="dxa"/>
            <w:tcMar>
              <w:top w:w="50" w:type="dxa"/>
              <w:left w:w="100" w:type="dxa"/>
            </w:tcMar>
            <w:vAlign w:val="center"/>
          </w:tcPr>
          <w:p w14:paraId="1F551EBC" w14:textId="77777777" w:rsidR="00B05660" w:rsidRDefault="00252B85">
            <w:pPr>
              <w:spacing w:after="0"/>
            </w:pPr>
            <w:r>
              <w:rPr>
                <w:rFonts w:ascii="Times New Roman" w:hAnsi="Times New Roman"/>
                <w:color w:val="000000"/>
                <w:sz w:val="24"/>
              </w:rPr>
              <w:t>53</w:t>
            </w:r>
          </w:p>
        </w:tc>
        <w:tc>
          <w:tcPr>
            <w:tcW w:w="3696" w:type="dxa"/>
            <w:tcMar>
              <w:top w:w="50" w:type="dxa"/>
              <w:left w:w="100" w:type="dxa"/>
            </w:tcMar>
            <w:vAlign w:val="center"/>
          </w:tcPr>
          <w:p w14:paraId="1F88E59F" w14:textId="77777777" w:rsidR="00B05660" w:rsidRPr="00252B85" w:rsidRDefault="00252B85">
            <w:pPr>
              <w:spacing w:after="0"/>
              <w:ind w:left="135"/>
              <w:rPr>
                <w:lang w:val="ru-RU"/>
              </w:rPr>
            </w:pPr>
            <w:r w:rsidRPr="00252B85">
              <w:rPr>
                <w:rFonts w:ascii="Times New Roman" w:hAnsi="Times New Roman"/>
                <w:color w:val="000000"/>
                <w:sz w:val="24"/>
                <w:lang w:val="ru-RU"/>
              </w:rPr>
              <w:t>Резервный урок. Обобщающее повторение по разделу «Северная Америка», "Латинская Америка"</w:t>
            </w:r>
          </w:p>
        </w:tc>
        <w:tc>
          <w:tcPr>
            <w:tcW w:w="757" w:type="dxa"/>
            <w:tcMar>
              <w:top w:w="50" w:type="dxa"/>
              <w:left w:w="100" w:type="dxa"/>
            </w:tcMar>
            <w:vAlign w:val="center"/>
          </w:tcPr>
          <w:p w14:paraId="61DDB7A3"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1DACEDF" w14:textId="77777777" w:rsidR="00B05660" w:rsidRDefault="00B05660">
            <w:pPr>
              <w:spacing w:after="0"/>
              <w:ind w:left="135"/>
              <w:jc w:val="center"/>
            </w:pPr>
          </w:p>
        </w:tc>
        <w:tc>
          <w:tcPr>
            <w:tcW w:w="1549" w:type="dxa"/>
            <w:tcMar>
              <w:top w:w="50" w:type="dxa"/>
              <w:left w:w="100" w:type="dxa"/>
            </w:tcMar>
            <w:vAlign w:val="center"/>
          </w:tcPr>
          <w:p w14:paraId="123EEEA5" w14:textId="77777777" w:rsidR="00B05660" w:rsidRDefault="00B05660">
            <w:pPr>
              <w:spacing w:after="0"/>
              <w:ind w:left="135"/>
              <w:jc w:val="center"/>
            </w:pPr>
          </w:p>
        </w:tc>
        <w:tc>
          <w:tcPr>
            <w:tcW w:w="1087" w:type="dxa"/>
            <w:tcMar>
              <w:top w:w="50" w:type="dxa"/>
              <w:left w:w="100" w:type="dxa"/>
            </w:tcMar>
            <w:vAlign w:val="center"/>
          </w:tcPr>
          <w:p w14:paraId="1355FB2C" w14:textId="77777777" w:rsidR="00B05660" w:rsidRDefault="00B05660">
            <w:pPr>
              <w:spacing w:after="0"/>
              <w:ind w:left="135"/>
            </w:pPr>
          </w:p>
        </w:tc>
        <w:tc>
          <w:tcPr>
            <w:tcW w:w="1892" w:type="dxa"/>
            <w:tcMar>
              <w:top w:w="50" w:type="dxa"/>
              <w:left w:w="100" w:type="dxa"/>
            </w:tcMar>
            <w:vAlign w:val="center"/>
          </w:tcPr>
          <w:p w14:paraId="6491888B" w14:textId="77777777" w:rsidR="00B05660" w:rsidRDefault="00B05660">
            <w:pPr>
              <w:spacing w:after="0"/>
              <w:ind w:left="135"/>
            </w:pPr>
          </w:p>
        </w:tc>
      </w:tr>
      <w:tr w:rsidR="00B05660" w14:paraId="60D959AB" w14:textId="77777777">
        <w:trPr>
          <w:trHeight w:val="144"/>
          <w:tblCellSpacing w:w="20" w:type="nil"/>
        </w:trPr>
        <w:tc>
          <w:tcPr>
            <w:tcW w:w="434" w:type="dxa"/>
            <w:tcMar>
              <w:top w:w="50" w:type="dxa"/>
              <w:left w:w="100" w:type="dxa"/>
            </w:tcMar>
            <w:vAlign w:val="center"/>
          </w:tcPr>
          <w:p w14:paraId="5B3694F7" w14:textId="77777777" w:rsidR="00B05660" w:rsidRDefault="00252B85">
            <w:pPr>
              <w:spacing w:after="0"/>
            </w:pPr>
            <w:r>
              <w:rPr>
                <w:rFonts w:ascii="Times New Roman" w:hAnsi="Times New Roman"/>
                <w:color w:val="000000"/>
                <w:sz w:val="24"/>
              </w:rPr>
              <w:t>54</w:t>
            </w:r>
          </w:p>
        </w:tc>
        <w:tc>
          <w:tcPr>
            <w:tcW w:w="3696" w:type="dxa"/>
            <w:tcMar>
              <w:top w:w="50" w:type="dxa"/>
              <w:left w:w="100" w:type="dxa"/>
            </w:tcMar>
            <w:vAlign w:val="center"/>
          </w:tcPr>
          <w:p w14:paraId="57FDB606" w14:textId="77777777" w:rsidR="00B05660" w:rsidRDefault="00252B85">
            <w:pPr>
              <w:spacing w:after="0"/>
              <w:ind w:left="135"/>
            </w:pPr>
            <w:r w:rsidRPr="00252B85">
              <w:rPr>
                <w:rFonts w:ascii="Times New Roman" w:hAnsi="Times New Roman"/>
                <w:color w:val="000000"/>
                <w:sz w:val="24"/>
                <w:lang w:val="ru-RU"/>
              </w:rPr>
              <w:t xml:space="preserve">ПГП и ЭГП Австралии. Природные условия и ресурсы. Особенности формирования населения. Демографические показатели. </w:t>
            </w:r>
            <w:r>
              <w:rPr>
                <w:rFonts w:ascii="Times New Roman" w:hAnsi="Times New Roman"/>
                <w:color w:val="000000"/>
                <w:sz w:val="24"/>
              </w:rPr>
              <w:t>Практическая работа "Анализ товарной и географической структуры экспорта Австралии"</w:t>
            </w:r>
          </w:p>
        </w:tc>
        <w:tc>
          <w:tcPr>
            <w:tcW w:w="757" w:type="dxa"/>
            <w:tcMar>
              <w:top w:w="50" w:type="dxa"/>
              <w:left w:w="100" w:type="dxa"/>
            </w:tcMar>
            <w:vAlign w:val="center"/>
          </w:tcPr>
          <w:p w14:paraId="3B3CEC68"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2B461EA9" w14:textId="77777777" w:rsidR="00B05660" w:rsidRDefault="00B05660">
            <w:pPr>
              <w:spacing w:after="0"/>
              <w:ind w:left="135"/>
              <w:jc w:val="center"/>
            </w:pPr>
          </w:p>
        </w:tc>
        <w:tc>
          <w:tcPr>
            <w:tcW w:w="1549" w:type="dxa"/>
            <w:tcMar>
              <w:top w:w="50" w:type="dxa"/>
              <w:left w:w="100" w:type="dxa"/>
            </w:tcMar>
            <w:vAlign w:val="center"/>
          </w:tcPr>
          <w:p w14:paraId="3C12FACF"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F2CA0A1" w14:textId="77777777" w:rsidR="00B05660" w:rsidRDefault="00B05660">
            <w:pPr>
              <w:spacing w:after="0"/>
              <w:ind w:left="135"/>
            </w:pPr>
          </w:p>
        </w:tc>
        <w:tc>
          <w:tcPr>
            <w:tcW w:w="1892" w:type="dxa"/>
            <w:tcMar>
              <w:top w:w="50" w:type="dxa"/>
              <w:left w:w="100" w:type="dxa"/>
            </w:tcMar>
            <w:vAlign w:val="center"/>
          </w:tcPr>
          <w:p w14:paraId="2E1B1AA1" w14:textId="77777777" w:rsidR="00B05660" w:rsidRDefault="00B05660">
            <w:pPr>
              <w:spacing w:after="0"/>
              <w:ind w:left="135"/>
            </w:pPr>
          </w:p>
        </w:tc>
      </w:tr>
      <w:tr w:rsidR="00B05660" w14:paraId="6D074197" w14:textId="77777777">
        <w:trPr>
          <w:trHeight w:val="144"/>
          <w:tblCellSpacing w:w="20" w:type="nil"/>
        </w:trPr>
        <w:tc>
          <w:tcPr>
            <w:tcW w:w="434" w:type="dxa"/>
            <w:tcMar>
              <w:top w:w="50" w:type="dxa"/>
              <w:left w:w="100" w:type="dxa"/>
            </w:tcMar>
            <w:vAlign w:val="center"/>
          </w:tcPr>
          <w:p w14:paraId="0D51E465" w14:textId="77777777" w:rsidR="00B05660" w:rsidRDefault="00252B85">
            <w:pPr>
              <w:spacing w:after="0"/>
            </w:pPr>
            <w:r>
              <w:rPr>
                <w:rFonts w:ascii="Times New Roman" w:hAnsi="Times New Roman"/>
                <w:color w:val="000000"/>
                <w:sz w:val="24"/>
              </w:rPr>
              <w:t>55</w:t>
            </w:r>
          </w:p>
        </w:tc>
        <w:tc>
          <w:tcPr>
            <w:tcW w:w="3696" w:type="dxa"/>
            <w:tcMar>
              <w:top w:w="50" w:type="dxa"/>
              <w:left w:w="100" w:type="dxa"/>
            </w:tcMar>
            <w:vAlign w:val="center"/>
          </w:tcPr>
          <w:p w14:paraId="19B3A00E" w14:textId="77777777" w:rsidR="00B05660" w:rsidRPr="00252B85" w:rsidRDefault="00252B85">
            <w:pPr>
              <w:spacing w:after="0"/>
              <w:ind w:left="135"/>
              <w:rPr>
                <w:lang w:val="ru-RU"/>
              </w:rPr>
            </w:pPr>
            <w:r w:rsidRPr="00252B85">
              <w:rPr>
                <w:rFonts w:ascii="Times New Roman" w:hAnsi="Times New Roman"/>
                <w:color w:val="000000"/>
                <w:sz w:val="24"/>
                <w:lang w:val="ru-RU"/>
              </w:rPr>
              <w:t>Отраслевая и территориальная структура хозяйства Австралии. Экономические районы. Практическая работа "Расчёт доли Австралии в мировой добыче ряда видов минерального сырья"</w:t>
            </w:r>
          </w:p>
        </w:tc>
        <w:tc>
          <w:tcPr>
            <w:tcW w:w="757" w:type="dxa"/>
            <w:tcMar>
              <w:top w:w="50" w:type="dxa"/>
              <w:left w:w="100" w:type="dxa"/>
            </w:tcMar>
            <w:vAlign w:val="center"/>
          </w:tcPr>
          <w:p w14:paraId="1B0FF6C1"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E7A1065" w14:textId="77777777" w:rsidR="00B05660" w:rsidRDefault="00B05660">
            <w:pPr>
              <w:spacing w:after="0"/>
              <w:ind w:left="135"/>
              <w:jc w:val="center"/>
            </w:pPr>
          </w:p>
        </w:tc>
        <w:tc>
          <w:tcPr>
            <w:tcW w:w="1549" w:type="dxa"/>
            <w:tcMar>
              <w:top w:w="50" w:type="dxa"/>
              <w:left w:w="100" w:type="dxa"/>
            </w:tcMar>
            <w:vAlign w:val="center"/>
          </w:tcPr>
          <w:p w14:paraId="3BD3DB11"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4987F5FD" w14:textId="77777777" w:rsidR="00B05660" w:rsidRDefault="00B05660">
            <w:pPr>
              <w:spacing w:after="0"/>
              <w:ind w:left="135"/>
            </w:pPr>
          </w:p>
        </w:tc>
        <w:tc>
          <w:tcPr>
            <w:tcW w:w="1892" w:type="dxa"/>
            <w:tcMar>
              <w:top w:w="50" w:type="dxa"/>
              <w:left w:w="100" w:type="dxa"/>
            </w:tcMar>
            <w:vAlign w:val="center"/>
          </w:tcPr>
          <w:p w14:paraId="7FF4CA71" w14:textId="77777777" w:rsidR="00B05660" w:rsidRDefault="00B05660">
            <w:pPr>
              <w:spacing w:after="0"/>
              <w:ind w:left="135"/>
            </w:pPr>
          </w:p>
        </w:tc>
      </w:tr>
      <w:tr w:rsidR="00B05660" w14:paraId="79E100C5" w14:textId="77777777">
        <w:trPr>
          <w:trHeight w:val="144"/>
          <w:tblCellSpacing w:w="20" w:type="nil"/>
        </w:trPr>
        <w:tc>
          <w:tcPr>
            <w:tcW w:w="434" w:type="dxa"/>
            <w:tcMar>
              <w:top w:w="50" w:type="dxa"/>
              <w:left w:w="100" w:type="dxa"/>
            </w:tcMar>
            <w:vAlign w:val="center"/>
          </w:tcPr>
          <w:p w14:paraId="4A6C3777" w14:textId="77777777" w:rsidR="00B05660" w:rsidRDefault="00252B85">
            <w:pPr>
              <w:spacing w:after="0"/>
            </w:pPr>
            <w:r>
              <w:rPr>
                <w:rFonts w:ascii="Times New Roman" w:hAnsi="Times New Roman"/>
                <w:color w:val="000000"/>
                <w:sz w:val="24"/>
              </w:rPr>
              <w:t>56</w:t>
            </w:r>
          </w:p>
        </w:tc>
        <w:tc>
          <w:tcPr>
            <w:tcW w:w="3696" w:type="dxa"/>
            <w:tcMar>
              <w:top w:w="50" w:type="dxa"/>
              <w:left w:w="100" w:type="dxa"/>
            </w:tcMar>
            <w:vAlign w:val="center"/>
          </w:tcPr>
          <w:p w14:paraId="3498A294" w14:textId="77777777" w:rsidR="00B05660" w:rsidRPr="00252B85" w:rsidRDefault="00252B85">
            <w:pPr>
              <w:spacing w:after="0"/>
              <w:ind w:left="135"/>
              <w:rPr>
                <w:lang w:val="ru-RU"/>
              </w:rPr>
            </w:pPr>
            <w:r w:rsidRPr="00252B85">
              <w:rPr>
                <w:rFonts w:ascii="Times New Roman" w:hAnsi="Times New Roman"/>
                <w:color w:val="000000"/>
                <w:sz w:val="24"/>
                <w:lang w:val="ru-RU"/>
              </w:rPr>
              <w:t xml:space="preserve">Политическая карта Океании. Особенности природно-ресурсного </w:t>
            </w:r>
            <w:r w:rsidRPr="00252B85">
              <w:rPr>
                <w:rFonts w:ascii="Times New Roman" w:hAnsi="Times New Roman"/>
                <w:color w:val="000000"/>
                <w:sz w:val="24"/>
                <w:lang w:val="ru-RU"/>
              </w:rPr>
              <w:lastRenderedPageBreak/>
              <w:t>потенциала, населения и хозяйства стран Океании</w:t>
            </w:r>
          </w:p>
        </w:tc>
        <w:tc>
          <w:tcPr>
            <w:tcW w:w="757" w:type="dxa"/>
            <w:tcMar>
              <w:top w:w="50" w:type="dxa"/>
              <w:left w:w="100" w:type="dxa"/>
            </w:tcMar>
            <w:vAlign w:val="center"/>
          </w:tcPr>
          <w:p w14:paraId="5EA1D324" w14:textId="77777777" w:rsidR="00B05660" w:rsidRDefault="00252B85">
            <w:pPr>
              <w:spacing w:after="0"/>
              <w:ind w:left="135"/>
              <w:jc w:val="center"/>
            </w:pPr>
            <w:r w:rsidRPr="00252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012E01F2" w14:textId="77777777" w:rsidR="00B05660" w:rsidRDefault="00B05660">
            <w:pPr>
              <w:spacing w:after="0"/>
              <w:ind w:left="135"/>
              <w:jc w:val="center"/>
            </w:pPr>
          </w:p>
        </w:tc>
        <w:tc>
          <w:tcPr>
            <w:tcW w:w="1549" w:type="dxa"/>
            <w:tcMar>
              <w:top w:w="50" w:type="dxa"/>
              <w:left w:w="100" w:type="dxa"/>
            </w:tcMar>
            <w:vAlign w:val="center"/>
          </w:tcPr>
          <w:p w14:paraId="5D0D49AC" w14:textId="77777777" w:rsidR="00B05660" w:rsidRDefault="00B05660">
            <w:pPr>
              <w:spacing w:after="0"/>
              <w:ind w:left="135"/>
              <w:jc w:val="center"/>
            </w:pPr>
          </w:p>
        </w:tc>
        <w:tc>
          <w:tcPr>
            <w:tcW w:w="1087" w:type="dxa"/>
            <w:tcMar>
              <w:top w:w="50" w:type="dxa"/>
              <w:left w:w="100" w:type="dxa"/>
            </w:tcMar>
            <w:vAlign w:val="center"/>
          </w:tcPr>
          <w:p w14:paraId="61D0447E" w14:textId="77777777" w:rsidR="00B05660" w:rsidRDefault="00B05660">
            <w:pPr>
              <w:spacing w:after="0"/>
              <w:ind w:left="135"/>
            </w:pPr>
          </w:p>
        </w:tc>
        <w:tc>
          <w:tcPr>
            <w:tcW w:w="1892" w:type="dxa"/>
            <w:tcMar>
              <w:top w:w="50" w:type="dxa"/>
              <w:left w:w="100" w:type="dxa"/>
            </w:tcMar>
            <w:vAlign w:val="center"/>
          </w:tcPr>
          <w:p w14:paraId="0DE0887E" w14:textId="77777777" w:rsidR="00B05660" w:rsidRDefault="00B05660">
            <w:pPr>
              <w:spacing w:after="0"/>
              <w:ind w:left="135"/>
            </w:pPr>
          </w:p>
        </w:tc>
      </w:tr>
      <w:tr w:rsidR="00B05660" w14:paraId="299AFA54" w14:textId="77777777">
        <w:trPr>
          <w:trHeight w:val="144"/>
          <w:tblCellSpacing w:w="20" w:type="nil"/>
        </w:trPr>
        <w:tc>
          <w:tcPr>
            <w:tcW w:w="434" w:type="dxa"/>
            <w:tcMar>
              <w:top w:w="50" w:type="dxa"/>
              <w:left w:w="100" w:type="dxa"/>
            </w:tcMar>
            <w:vAlign w:val="center"/>
          </w:tcPr>
          <w:p w14:paraId="47E76BD8" w14:textId="77777777" w:rsidR="00B05660" w:rsidRDefault="00252B85">
            <w:pPr>
              <w:spacing w:after="0"/>
            </w:pPr>
            <w:r>
              <w:rPr>
                <w:rFonts w:ascii="Times New Roman" w:hAnsi="Times New Roman"/>
                <w:color w:val="000000"/>
                <w:sz w:val="24"/>
              </w:rPr>
              <w:t>57</w:t>
            </w:r>
          </w:p>
        </w:tc>
        <w:tc>
          <w:tcPr>
            <w:tcW w:w="3696" w:type="dxa"/>
            <w:tcMar>
              <w:top w:w="50" w:type="dxa"/>
              <w:left w:w="100" w:type="dxa"/>
            </w:tcMar>
            <w:vAlign w:val="center"/>
          </w:tcPr>
          <w:p w14:paraId="14211510" w14:textId="77777777" w:rsidR="00B05660" w:rsidRPr="00252B85" w:rsidRDefault="00252B85">
            <w:pPr>
              <w:spacing w:after="0"/>
              <w:ind w:left="135"/>
              <w:rPr>
                <w:lang w:val="ru-RU"/>
              </w:rPr>
            </w:pPr>
            <w:r w:rsidRPr="00252B85">
              <w:rPr>
                <w:rFonts w:ascii="Times New Roman" w:hAnsi="Times New Roman"/>
                <w:color w:val="000000"/>
                <w:sz w:val="24"/>
                <w:lang w:val="ru-RU"/>
              </w:rPr>
              <w:t>Место Новой Зеландии в МГРТ. Практическая работа "Сравнение экспортного потенциала и места в мировом хозяйстве Австралии и Новой Зеландии "</w:t>
            </w:r>
          </w:p>
        </w:tc>
        <w:tc>
          <w:tcPr>
            <w:tcW w:w="757" w:type="dxa"/>
            <w:tcMar>
              <w:top w:w="50" w:type="dxa"/>
              <w:left w:w="100" w:type="dxa"/>
            </w:tcMar>
            <w:vAlign w:val="center"/>
          </w:tcPr>
          <w:p w14:paraId="5431C74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4B5C42F" w14:textId="77777777" w:rsidR="00B05660" w:rsidRDefault="00B05660">
            <w:pPr>
              <w:spacing w:after="0"/>
              <w:ind w:left="135"/>
              <w:jc w:val="center"/>
            </w:pPr>
          </w:p>
        </w:tc>
        <w:tc>
          <w:tcPr>
            <w:tcW w:w="1549" w:type="dxa"/>
            <w:tcMar>
              <w:top w:w="50" w:type="dxa"/>
              <w:left w:w="100" w:type="dxa"/>
            </w:tcMar>
            <w:vAlign w:val="center"/>
          </w:tcPr>
          <w:p w14:paraId="1C340210"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23FE221" w14:textId="77777777" w:rsidR="00B05660" w:rsidRDefault="00B05660">
            <w:pPr>
              <w:spacing w:after="0"/>
              <w:ind w:left="135"/>
            </w:pPr>
          </w:p>
        </w:tc>
        <w:tc>
          <w:tcPr>
            <w:tcW w:w="1892" w:type="dxa"/>
            <w:tcMar>
              <w:top w:w="50" w:type="dxa"/>
              <w:left w:w="100" w:type="dxa"/>
            </w:tcMar>
            <w:vAlign w:val="center"/>
          </w:tcPr>
          <w:p w14:paraId="37D2B5F3" w14:textId="77777777" w:rsidR="00B05660" w:rsidRDefault="00B05660">
            <w:pPr>
              <w:spacing w:after="0"/>
              <w:ind w:left="135"/>
            </w:pPr>
          </w:p>
        </w:tc>
      </w:tr>
      <w:tr w:rsidR="00B05660" w14:paraId="1A070968" w14:textId="77777777">
        <w:trPr>
          <w:trHeight w:val="144"/>
          <w:tblCellSpacing w:w="20" w:type="nil"/>
        </w:trPr>
        <w:tc>
          <w:tcPr>
            <w:tcW w:w="434" w:type="dxa"/>
            <w:tcMar>
              <w:top w:w="50" w:type="dxa"/>
              <w:left w:w="100" w:type="dxa"/>
            </w:tcMar>
            <w:vAlign w:val="center"/>
          </w:tcPr>
          <w:p w14:paraId="39823432" w14:textId="77777777" w:rsidR="00B05660" w:rsidRDefault="00252B85">
            <w:pPr>
              <w:spacing w:after="0"/>
            </w:pPr>
            <w:r>
              <w:rPr>
                <w:rFonts w:ascii="Times New Roman" w:hAnsi="Times New Roman"/>
                <w:color w:val="000000"/>
                <w:sz w:val="24"/>
              </w:rPr>
              <w:t>58</w:t>
            </w:r>
          </w:p>
        </w:tc>
        <w:tc>
          <w:tcPr>
            <w:tcW w:w="3696" w:type="dxa"/>
            <w:tcMar>
              <w:top w:w="50" w:type="dxa"/>
              <w:left w:w="100" w:type="dxa"/>
            </w:tcMar>
            <w:vAlign w:val="center"/>
          </w:tcPr>
          <w:p w14:paraId="5319272C" w14:textId="77777777" w:rsidR="00B05660" w:rsidRPr="00252B85" w:rsidRDefault="00252B85">
            <w:pPr>
              <w:spacing w:after="0"/>
              <w:ind w:left="135"/>
              <w:rPr>
                <w:lang w:val="ru-RU"/>
              </w:rPr>
            </w:pPr>
            <w:r w:rsidRPr="00252B85">
              <w:rPr>
                <w:rFonts w:ascii="Times New Roman" w:hAnsi="Times New Roman"/>
                <w:color w:val="000000"/>
                <w:sz w:val="24"/>
                <w:lang w:val="ru-RU"/>
              </w:rPr>
              <w:t>Зарубежная Азия. Состав территории региона. Практическая работа "Построение графа, отражающего соседство стран зарубежной Азии"</w:t>
            </w:r>
          </w:p>
        </w:tc>
        <w:tc>
          <w:tcPr>
            <w:tcW w:w="757" w:type="dxa"/>
            <w:tcMar>
              <w:top w:w="50" w:type="dxa"/>
              <w:left w:w="100" w:type="dxa"/>
            </w:tcMar>
            <w:vAlign w:val="center"/>
          </w:tcPr>
          <w:p w14:paraId="0700A7FE"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F39690E" w14:textId="77777777" w:rsidR="00B05660" w:rsidRDefault="00B05660">
            <w:pPr>
              <w:spacing w:after="0"/>
              <w:ind w:left="135"/>
              <w:jc w:val="center"/>
            </w:pPr>
          </w:p>
        </w:tc>
        <w:tc>
          <w:tcPr>
            <w:tcW w:w="1549" w:type="dxa"/>
            <w:tcMar>
              <w:top w:w="50" w:type="dxa"/>
              <w:left w:w="100" w:type="dxa"/>
            </w:tcMar>
            <w:vAlign w:val="center"/>
          </w:tcPr>
          <w:p w14:paraId="18801741"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508D1F0" w14:textId="77777777" w:rsidR="00B05660" w:rsidRDefault="00B05660">
            <w:pPr>
              <w:spacing w:after="0"/>
              <w:ind w:left="135"/>
            </w:pPr>
          </w:p>
        </w:tc>
        <w:tc>
          <w:tcPr>
            <w:tcW w:w="1892" w:type="dxa"/>
            <w:tcMar>
              <w:top w:w="50" w:type="dxa"/>
              <w:left w:w="100" w:type="dxa"/>
            </w:tcMar>
            <w:vAlign w:val="center"/>
          </w:tcPr>
          <w:p w14:paraId="3E6A95F1" w14:textId="77777777" w:rsidR="00B05660" w:rsidRDefault="00B05660">
            <w:pPr>
              <w:spacing w:after="0"/>
              <w:ind w:left="135"/>
            </w:pPr>
          </w:p>
        </w:tc>
      </w:tr>
      <w:tr w:rsidR="00B05660" w14:paraId="4BCA2200" w14:textId="77777777">
        <w:trPr>
          <w:trHeight w:val="144"/>
          <w:tblCellSpacing w:w="20" w:type="nil"/>
        </w:trPr>
        <w:tc>
          <w:tcPr>
            <w:tcW w:w="434" w:type="dxa"/>
            <w:tcMar>
              <w:top w:w="50" w:type="dxa"/>
              <w:left w:w="100" w:type="dxa"/>
            </w:tcMar>
            <w:vAlign w:val="center"/>
          </w:tcPr>
          <w:p w14:paraId="1B009FDE" w14:textId="77777777" w:rsidR="00B05660" w:rsidRDefault="00252B85">
            <w:pPr>
              <w:spacing w:after="0"/>
            </w:pPr>
            <w:r>
              <w:rPr>
                <w:rFonts w:ascii="Times New Roman" w:hAnsi="Times New Roman"/>
                <w:color w:val="000000"/>
                <w:sz w:val="24"/>
              </w:rPr>
              <w:t>59</w:t>
            </w:r>
          </w:p>
        </w:tc>
        <w:tc>
          <w:tcPr>
            <w:tcW w:w="3696" w:type="dxa"/>
            <w:tcMar>
              <w:top w:w="50" w:type="dxa"/>
              <w:left w:w="100" w:type="dxa"/>
            </w:tcMar>
            <w:vAlign w:val="center"/>
          </w:tcPr>
          <w:p w14:paraId="0201CD43" w14:textId="77777777" w:rsidR="00B05660" w:rsidRPr="00252B85" w:rsidRDefault="00252B85">
            <w:pPr>
              <w:spacing w:after="0"/>
              <w:ind w:left="135"/>
              <w:rPr>
                <w:lang w:val="ru-RU"/>
              </w:rPr>
            </w:pPr>
            <w:r w:rsidRPr="00252B85">
              <w:rPr>
                <w:rFonts w:ascii="Times New Roman" w:hAnsi="Times New Roman"/>
                <w:color w:val="000000"/>
                <w:sz w:val="24"/>
                <w:lang w:val="ru-RU"/>
              </w:rPr>
              <w:t>Основные типы стран зарубежной Азии. Предпосылки выделения субрегионов. Практическая работа "Нанесение на карту зарубежной Азии зон важнейших территориальных конфликтов"</w:t>
            </w:r>
          </w:p>
        </w:tc>
        <w:tc>
          <w:tcPr>
            <w:tcW w:w="757" w:type="dxa"/>
            <w:tcMar>
              <w:top w:w="50" w:type="dxa"/>
              <w:left w:w="100" w:type="dxa"/>
            </w:tcMar>
            <w:vAlign w:val="center"/>
          </w:tcPr>
          <w:p w14:paraId="1A2C2D01"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BC7328B" w14:textId="77777777" w:rsidR="00B05660" w:rsidRDefault="00B05660">
            <w:pPr>
              <w:spacing w:after="0"/>
              <w:ind w:left="135"/>
              <w:jc w:val="center"/>
            </w:pPr>
          </w:p>
        </w:tc>
        <w:tc>
          <w:tcPr>
            <w:tcW w:w="1549" w:type="dxa"/>
            <w:tcMar>
              <w:top w:w="50" w:type="dxa"/>
              <w:left w:w="100" w:type="dxa"/>
            </w:tcMar>
            <w:vAlign w:val="center"/>
          </w:tcPr>
          <w:p w14:paraId="13EACB4D"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186036B" w14:textId="77777777" w:rsidR="00B05660" w:rsidRDefault="00B05660">
            <w:pPr>
              <w:spacing w:after="0"/>
              <w:ind w:left="135"/>
            </w:pPr>
          </w:p>
        </w:tc>
        <w:tc>
          <w:tcPr>
            <w:tcW w:w="1892" w:type="dxa"/>
            <w:tcMar>
              <w:top w:w="50" w:type="dxa"/>
              <w:left w:w="100" w:type="dxa"/>
            </w:tcMar>
            <w:vAlign w:val="center"/>
          </w:tcPr>
          <w:p w14:paraId="7D3DED6B" w14:textId="77777777" w:rsidR="00B05660" w:rsidRDefault="00B05660">
            <w:pPr>
              <w:spacing w:after="0"/>
              <w:ind w:left="135"/>
            </w:pPr>
          </w:p>
        </w:tc>
      </w:tr>
      <w:tr w:rsidR="00B05660" w14:paraId="4EE885CA" w14:textId="77777777">
        <w:trPr>
          <w:trHeight w:val="144"/>
          <w:tblCellSpacing w:w="20" w:type="nil"/>
        </w:trPr>
        <w:tc>
          <w:tcPr>
            <w:tcW w:w="434" w:type="dxa"/>
            <w:tcMar>
              <w:top w:w="50" w:type="dxa"/>
              <w:left w:w="100" w:type="dxa"/>
            </w:tcMar>
            <w:vAlign w:val="center"/>
          </w:tcPr>
          <w:p w14:paraId="248724DB" w14:textId="77777777" w:rsidR="00B05660" w:rsidRDefault="00252B85">
            <w:pPr>
              <w:spacing w:after="0"/>
            </w:pPr>
            <w:r>
              <w:rPr>
                <w:rFonts w:ascii="Times New Roman" w:hAnsi="Times New Roman"/>
                <w:color w:val="000000"/>
                <w:sz w:val="24"/>
              </w:rPr>
              <w:t>60</w:t>
            </w:r>
          </w:p>
        </w:tc>
        <w:tc>
          <w:tcPr>
            <w:tcW w:w="3696" w:type="dxa"/>
            <w:tcMar>
              <w:top w:w="50" w:type="dxa"/>
              <w:left w:w="100" w:type="dxa"/>
            </w:tcMar>
            <w:vAlign w:val="center"/>
          </w:tcPr>
          <w:p w14:paraId="6F9DAAA4" w14:textId="77777777" w:rsidR="00B05660" w:rsidRPr="00252B85" w:rsidRDefault="00252B85">
            <w:pPr>
              <w:spacing w:after="0"/>
              <w:ind w:left="135"/>
              <w:rPr>
                <w:lang w:val="ru-RU"/>
              </w:rPr>
            </w:pPr>
            <w:r w:rsidRPr="00252B85">
              <w:rPr>
                <w:rFonts w:ascii="Times New Roman" w:hAnsi="Times New Roman"/>
                <w:color w:val="000000"/>
                <w:sz w:val="24"/>
                <w:lang w:val="ru-RU"/>
              </w:rPr>
              <w:t>Разнообразие природных условий и ресурсов в зарубежной Азии, их территориальные различия</w:t>
            </w:r>
          </w:p>
        </w:tc>
        <w:tc>
          <w:tcPr>
            <w:tcW w:w="757" w:type="dxa"/>
            <w:tcMar>
              <w:top w:w="50" w:type="dxa"/>
              <w:left w:w="100" w:type="dxa"/>
            </w:tcMar>
            <w:vAlign w:val="center"/>
          </w:tcPr>
          <w:p w14:paraId="0EA8418E"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7E78E52" w14:textId="77777777" w:rsidR="00B05660" w:rsidRDefault="00B05660">
            <w:pPr>
              <w:spacing w:after="0"/>
              <w:ind w:left="135"/>
              <w:jc w:val="center"/>
            </w:pPr>
          </w:p>
        </w:tc>
        <w:tc>
          <w:tcPr>
            <w:tcW w:w="1549" w:type="dxa"/>
            <w:tcMar>
              <w:top w:w="50" w:type="dxa"/>
              <w:left w:w="100" w:type="dxa"/>
            </w:tcMar>
            <w:vAlign w:val="center"/>
          </w:tcPr>
          <w:p w14:paraId="394BC04C" w14:textId="77777777" w:rsidR="00B05660" w:rsidRDefault="00B05660">
            <w:pPr>
              <w:spacing w:after="0"/>
              <w:ind w:left="135"/>
              <w:jc w:val="center"/>
            </w:pPr>
          </w:p>
        </w:tc>
        <w:tc>
          <w:tcPr>
            <w:tcW w:w="1087" w:type="dxa"/>
            <w:tcMar>
              <w:top w:w="50" w:type="dxa"/>
              <w:left w:w="100" w:type="dxa"/>
            </w:tcMar>
            <w:vAlign w:val="center"/>
          </w:tcPr>
          <w:p w14:paraId="2A1CFBA7" w14:textId="77777777" w:rsidR="00B05660" w:rsidRDefault="00B05660">
            <w:pPr>
              <w:spacing w:after="0"/>
              <w:ind w:left="135"/>
            </w:pPr>
          </w:p>
        </w:tc>
        <w:tc>
          <w:tcPr>
            <w:tcW w:w="1892" w:type="dxa"/>
            <w:tcMar>
              <w:top w:w="50" w:type="dxa"/>
              <w:left w:w="100" w:type="dxa"/>
            </w:tcMar>
            <w:vAlign w:val="center"/>
          </w:tcPr>
          <w:p w14:paraId="34EEF98E" w14:textId="77777777" w:rsidR="00B05660" w:rsidRDefault="00B05660">
            <w:pPr>
              <w:spacing w:after="0"/>
              <w:ind w:left="135"/>
            </w:pPr>
          </w:p>
        </w:tc>
      </w:tr>
      <w:tr w:rsidR="00B05660" w14:paraId="2B930FDC" w14:textId="77777777">
        <w:trPr>
          <w:trHeight w:val="144"/>
          <w:tblCellSpacing w:w="20" w:type="nil"/>
        </w:trPr>
        <w:tc>
          <w:tcPr>
            <w:tcW w:w="434" w:type="dxa"/>
            <w:tcMar>
              <w:top w:w="50" w:type="dxa"/>
              <w:left w:w="100" w:type="dxa"/>
            </w:tcMar>
            <w:vAlign w:val="center"/>
          </w:tcPr>
          <w:p w14:paraId="496181FB" w14:textId="77777777" w:rsidR="00B05660" w:rsidRDefault="00252B85">
            <w:pPr>
              <w:spacing w:after="0"/>
            </w:pPr>
            <w:r>
              <w:rPr>
                <w:rFonts w:ascii="Times New Roman" w:hAnsi="Times New Roman"/>
                <w:color w:val="000000"/>
                <w:sz w:val="24"/>
              </w:rPr>
              <w:t>61</w:t>
            </w:r>
          </w:p>
        </w:tc>
        <w:tc>
          <w:tcPr>
            <w:tcW w:w="3696" w:type="dxa"/>
            <w:tcMar>
              <w:top w:w="50" w:type="dxa"/>
              <w:left w:w="100" w:type="dxa"/>
            </w:tcMar>
            <w:vAlign w:val="center"/>
          </w:tcPr>
          <w:p w14:paraId="3CC44DBB" w14:textId="77777777" w:rsidR="00B05660" w:rsidRPr="00252B85" w:rsidRDefault="00252B85">
            <w:pPr>
              <w:spacing w:after="0"/>
              <w:ind w:left="135"/>
              <w:rPr>
                <w:lang w:val="ru-RU"/>
              </w:rPr>
            </w:pPr>
            <w:r w:rsidRPr="00252B85">
              <w:rPr>
                <w:rFonts w:ascii="Times New Roman" w:hAnsi="Times New Roman"/>
                <w:color w:val="000000"/>
                <w:sz w:val="24"/>
                <w:lang w:val="ru-RU"/>
              </w:rPr>
              <w:t>Природно-ресурсные предпосылки для развития хозяйства. Практическая работа "Вычисление доли зарубежной Азии в мировых запасах угля, нефти и газа"</w:t>
            </w:r>
          </w:p>
        </w:tc>
        <w:tc>
          <w:tcPr>
            <w:tcW w:w="757" w:type="dxa"/>
            <w:tcMar>
              <w:top w:w="50" w:type="dxa"/>
              <w:left w:w="100" w:type="dxa"/>
            </w:tcMar>
            <w:vAlign w:val="center"/>
          </w:tcPr>
          <w:p w14:paraId="51E6C6B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D6234C6" w14:textId="77777777" w:rsidR="00B05660" w:rsidRDefault="00B05660">
            <w:pPr>
              <w:spacing w:after="0"/>
              <w:ind w:left="135"/>
              <w:jc w:val="center"/>
            </w:pPr>
          </w:p>
        </w:tc>
        <w:tc>
          <w:tcPr>
            <w:tcW w:w="1549" w:type="dxa"/>
            <w:tcMar>
              <w:top w:w="50" w:type="dxa"/>
              <w:left w:w="100" w:type="dxa"/>
            </w:tcMar>
            <w:vAlign w:val="center"/>
          </w:tcPr>
          <w:p w14:paraId="5B8F3EAF"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164A69A" w14:textId="77777777" w:rsidR="00B05660" w:rsidRDefault="00B05660">
            <w:pPr>
              <w:spacing w:after="0"/>
              <w:ind w:left="135"/>
            </w:pPr>
          </w:p>
        </w:tc>
        <w:tc>
          <w:tcPr>
            <w:tcW w:w="1892" w:type="dxa"/>
            <w:tcMar>
              <w:top w:w="50" w:type="dxa"/>
              <w:left w:w="100" w:type="dxa"/>
            </w:tcMar>
            <w:vAlign w:val="center"/>
          </w:tcPr>
          <w:p w14:paraId="2D58326B" w14:textId="77777777" w:rsidR="00B05660" w:rsidRDefault="00B05660">
            <w:pPr>
              <w:spacing w:after="0"/>
              <w:ind w:left="135"/>
            </w:pPr>
          </w:p>
        </w:tc>
      </w:tr>
      <w:tr w:rsidR="00B05660" w14:paraId="5CC5E643" w14:textId="77777777">
        <w:trPr>
          <w:trHeight w:val="144"/>
          <w:tblCellSpacing w:w="20" w:type="nil"/>
        </w:trPr>
        <w:tc>
          <w:tcPr>
            <w:tcW w:w="434" w:type="dxa"/>
            <w:tcMar>
              <w:top w:w="50" w:type="dxa"/>
              <w:left w:w="100" w:type="dxa"/>
            </w:tcMar>
            <w:vAlign w:val="center"/>
          </w:tcPr>
          <w:p w14:paraId="43D42E5C" w14:textId="77777777" w:rsidR="00B05660" w:rsidRDefault="00252B85">
            <w:pPr>
              <w:spacing w:after="0"/>
            </w:pPr>
            <w:r>
              <w:rPr>
                <w:rFonts w:ascii="Times New Roman" w:hAnsi="Times New Roman"/>
                <w:color w:val="000000"/>
                <w:sz w:val="24"/>
              </w:rPr>
              <w:t>62</w:t>
            </w:r>
          </w:p>
        </w:tc>
        <w:tc>
          <w:tcPr>
            <w:tcW w:w="3696" w:type="dxa"/>
            <w:tcMar>
              <w:top w:w="50" w:type="dxa"/>
              <w:left w:w="100" w:type="dxa"/>
            </w:tcMar>
            <w:vAlign w:val="center"/>
          </w:tcPr>
          <w:p w14:paraId="3E03452E" w14:textId="77777777" w:rsidR="00B05660" w:rsidRPr="00252B85" w:rsidRDefault="00252B85">
            <w:pPr>
              <w:spacing w:after="0"/>
              <w:ind w:left="135"/>
              <w:rPr>
                <w:lang w:val="ru-RU"/>
              </w:rPr>
            </w:pPr>
            <w:r w:rsidRPr="00252B85">
              <w:rPr>
                <w:rFonts w:ascii="Times New Roman" w:hAnsi="Times New Roman"/>
                <w:color w:val="000000"/>
                <w:sz w:val="24"/>
                <w:lang w:val="ru-RU"/>
              </w:rPr>
              <w:t xml:space="preserve">Население региона и его динамика. Этническая и религиозная структура населения. Демографическая политика в странах региона. Практическая работа </w:t>
            </w:r>
            <w:r w:rsidRPr="00252B85">
              <w:rPr>
                <w:rFonts w:ascii="Times New Roman" w:hAnsi="Times New Roman"/>
                <w:color w:val="000000"/>
                <w:sz w:val="24"/>
                <w:lang w:val="ru-RU"/>
              </w:rPr>
              <w:lastRenderedPageBreak/>
              <w:t>"Сравнительная характеристика крупнейших по численности этносов зарубежной Азии"</w:t>
            </w:r>
          </w:p>
        </w:tc>
        <w:tc>
          <w:tcPr>
            <w:tcW w:w="757" w:type="dxa"/>
            <w:tcMar>
              <w:top w:w="50" w:type="dxa"/>
              <w:left w:w="100" w:type="dxa"/>
            </w:tcMar>
            <w:vAlign w:val="center"/>
          </w:tcPr>
          <w:p w14:paraId="1E81D3AC" w14:textId="77777777" w:rsidR="00B05660" w:rsidRDefault="00252B85">
            <w:pPr>
              <w:spacing w:after="0"/>
              <w:ind w:left="135"/>
              <w:jc w:val="center"/>
            </w:pPr>
            <w:r w:rsidRPr="00252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75A23EC7" w14:textId="77777777" w:rsidR="00B05660" w:rsidRDefault="00B05660">
            <w:pPr>
              <w:spacing w:after="0"/>
              <w:ind w:left="135"/>
              <w:jc w:val="center"/>
            </w:pPr>
          </w:p>
        </w:tc>
        <w:tc>
          <w:tcPr>
            <w:tcW w:w="1549" w:type="dxa"/>
            <w:tcMar>
              <w:top w:w="50" w:type="dxa"/>
              <w:left w:w="100" w:type="dxa"/>
            </w:tcMar>
            <w:vAlign w:val="center"/>
          </w:tcPr>
          <w:p w14:paraId="6C4F5B91"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B78AC82" w14:textId="77777777" w:rsidR="00B05660" w:rsidRDefault="00B05660">
            <w:pPr>
              <w:spacing w:after="0"/>
              <w:ind w:left="135"/>
            </w:pPr>
          </w:p>
        </w:tc>
        <w:tc>
          <w:tcPr>
            <w:tcW w:w="1892" w:type="dxa"/>
            <w:tcMar>
              <w:top w:w="50" w:type="dxa"/>
              <w:left w:w="100" w:type="dxa"/>
            </w:tcMar>
            <w:vAlign w:val="center"/>
          </w:tcPr>
          <w:p w14:paraId="1F7EC12F" w14:textId="77777777" w:rsidR="00B05660" w:rsidRDefault="00B05660">
            <w:pPr>
              <w:spacing w:after="0"/>
              <w:ind w:left="135"/>
            </w:pPr>
          </w:p>
        </w:tc>
      </w:tr>
      <w:tr w:rsidR="00B05660" w14:paraId="3AA22D31" w14:textId="77777777">
        <w:trPr>
          <w:trHeight w:val="144"/>
          <w:tblCellSpacing w:w="20" w:type="nil"/>
        </w:trPr>
        <w:tc>
          <w:tcPr>
            <w:tcW w:w="434" w:type="dxa"/>
            <w:tcMar>
              <w:top w:w="50" w:type="dxa"/>
              <w:left w:w="100" w:type="dxa"/>
            </w:tcMar>
            <w:vAlign w:val="center"/>
          </w:tcPr>
          <w:p w14:paraId="2F1F8F67" w14:textId="77777777" w:rsidR="00B05660" w:rsidRDefault="00252B85">
            <w:pPr>
              <w:spacing w:after="0"/>
            </w:pPr>
            <w:r>
              <w:rPr>
                <w:rFonts w:ascii="Times New Roman" w:hAnsi="Times New Roman"/>
                <w:color w:val="000000"/>
                <w:sz w:val="24"/>
              </w:rPr>
              <w:t>63</w:t>
            </w:r>
          </w:p>
        </w:tc>
        <w:tc>
          <w:tcPr>
            <w:tcW w:w="3696" w:type="dxa"/>
            <w:tcMar>
              <w:top w:w="50" w:type="dxa"/>
              <w:left w:w="100" w:type="dxa"/>
            </w:tcMar>
            <w:vAlign w:val="center"/>
          </w:tcPr>
          <w:p w14:paraId="68CD2DF2" w14:textId="77777777" w:rsidR="00B05660" w:rsidRPr="00252B85" w:rsidRDefault="00252B85">
            <w:pPr>
              <w:spacing w:after="0"/>
              <w:ind w:left="135"/>
              <w:rPr>
                <w:lang w:val="ru-RU"/>
              </w:rPr>
            </w:pPr>
            <w:r w:rsidRPr="00252B85">
              <w:rPr>
                <w:rFonts w:ascii="Times New Roman" w:hAnsi="Times New Roman"/>
                <w:color w:val="000000"/>
                <w:sz w:val="24"/>
                <w:lang w:val="ru-RU"/>
              </w:rPr>
              <w:t>Особенности расселения населения. Проблемы крупнейших городов зарубежной Азии. Практическая работа "Определение динамики численности населения крупнейших городских агломераций зарубежной Азии"</w:t>
            </w:r>
          </w:p>
        </w:tc>
        <w:tc>
          <w:tcPr>
            <w:tcW w:w="757" w:type="dxa"/>
            <w:tcMar>
              <w:top w:w="50" w:type="dxa"/>
              <w:left w:w="100" w:type="dxa"/>
            </w:tcMar>
            <w:vAlign w:val="center"/>
          </w:tcPr>
          <w:p w14:paraId="22687A5A"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D2A9594" w14:textId="77777777" w:rsidR="00B05660" w:rsidRDefault="00B05660">
            <w:pPr>
              <w:spacing w:after="0"/>
              <w:ind w:left="135"/>
              <w:jc w:val="center"/>
            </w:pPr>
          </w:p>
        </w:tc>
        <w:tc>
          <w:tcPr>
            <w:tcW w:w="1549" w:type="dxa"/>
            <w:tcMar>
              <w:top w:w="50" w:type="dxa"/>
              <w:left w:w="100" w:type="dxa"/>
            </w:tcMar>
            <w:vAlign w:val="center"/>
          </w:tcPr>
          <w:p w14:paraId="05B9222A"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A605F1B" w14:textId="77777777" w:rsidR="00B05660" w:rsidRDefault="00B05660">
            <w:pPr>
              <w:spacing w:after="0"/>
              <w:ind w:left="135"/>
            </w:pPr>
          </w:p>
        </w:tc>
        <w:tc>
          <w:tcPr>
            <w:tcW w:w="1892" w:type="dxa"/>
            <w:tcMar>
              <w:top w:w="50" w:type="dxa"/>
              <w:left w:w="100" w:type="dxa"/>
            </w:tcMar>
            <w:vAlign w:val="center"/>
          </w:tcPr>
          <w:p w14:paraId="4E2D4AFA" w14:textId="77777777" w:rsidR="00B05660" w:rsidRDefault="00B05660">
            <w:pPr>
              <w:spacing w:after="0"/>
              <w:ind w:left="135"/>
            </w:pPr>
          </w:p>
        </w:tc>
      </w:tr>
      <w:tr w:rsidR="00B05660" w14:paraId="50AD119D" w14:textId="77777777">
        <w:trPr>
          <w:trHeight w:val="144"/>
          <w:tblCellSpacing w:w="20" w:type="nil"/>
        </w:trPr>
        <w:tc>
          <w:tcPr>
            <w:tcW w:w="434" w:type="dxa"/>
            <w:tcMar>
              <w:top w:w="50" w:type="dxa"/>
              <w:left w:w="100" w:type="dxa"/>
            </w:tcMar>
            <w:vAlign w:val="center"/>
          </w:tcPr>
          <w:p w14:paraId="7AAC7881" w14:textId="77777777" w:rsidR="00B05660" w:rsidRDefault="00252B85">
            <w:pPr>
              <w:spacing w:after="0"/>
            </w:pPr>
            <w:r>
              <w:rPr>
                <w:rFonts w:ascii="Times New Roman" w:hAnsi="Times New Roman"/>
                <w:color w:val="000000"/>
                <w:sz w:val="24"/>
              </w:rPr>
              <w:t>64</w:t>
            </w:r>
          </w:p>
        </w:tc>
        <w:tc>
          <w:tcPr>
            <w:tcW w:w="3696" w:type="dxa"/>
            <w:tcMar>
              <w:top w:w="50" w:type="dxa"/>
              <w:left w:w="100" w:type="dxa"/>
            </w:tcMar>
            <w:vAlign w:val="center"/>
          </w:tcPr>
          <w:p w14:paraId="4597E68C" w14:textId="77777777" w:rsidR="00B05660" w:rsidRPr="00252B85" w:rsidRDefault="00252B85">
            <w:pPr>
              <w:spacing w:after="0"/>
              <w:ind w:left="135"/>
              <w:rPr>
                <w:lang w:val="ru-RU"/>
              </w:rPr>
            </w:pPr>
            <w:r w:rsidRPr="00252B85">
              <w:rPr>
                <w:rFonts w:ascii="Times New Roman" w:hAnsi="Times New Roman"/>
                <w:color w:val="000000"/>
                <w:sz w:val="24"/>
                <w:lang w:val="ru-RU"/>
              </w:rPr>
              <w:t>Роль и место зарубежной Азии в МГРТ. Практическая работа "Характеристика внешнеторгового баланса и географии внешней торговли стран зарубежной Азии", "Сравнение международной специализации Японии и Индии"</w:t>
            </w:r>
          </w:p>
        </w:tc>
        <w:tc>
          <w:tcPr>
            <w:tcW w:w="757" w:type="dxa"/>
            <w:tcMar>
              <w:top w:w="50" w:type="dxa"/>
              <w:left w:w="100" w:type="dxa"/>
            </w:tcMar>
            <w:vAlign w:val="center"/>
          </w:tcPr>
          <w:p w14:paraId="6F746219"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EE43FBB" w14:textId="77777777" w:rsidR="00B05660" w:rsidRDefault="00B05660">
            <w:pPr>
              <w:spacing w:after="0"/>
              <w:ind w:left="135"/>
              <w:jc w:val="center"/>
            </w:pPr>
          </w:p>
        </w:tc>
        <w:tc>
          <w:tcPr>
            <w:tcW w:w="1549" w:type="dxa"/>
            <w:tcMar>
              <w:top w:w="50" w:type="dxa"/>
              <w:left w:w="100" w:type="dxa"/>
            </w:tcMar>
            <w:vAlign w:val="center"/>
          </w:tcPr>
          <w:p w14:paraId="756DE370"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3BB3F38" w14:textId="77777777" w:rsidR="00B05660" w:rsidRDefault="00B05660">
            <w:pPr>
              <w:spacing w:after="0"/>
              <w:ind w:left="135"/>
            </w:pPr>
          </w:p>
        </w:tc>
        <w:tc>
          <w:tcPr>
            <w:tcW w:w="1892" w:type="dxa"/>
            <w:tcMar>
              <w:top w:w="50" w:type="dxa"/>
              <w:left w:w="100" w:type="dxa"/>
            </w:tcMar>
            <w:vAlign w:val="center"/>
          </w:tcPr>
          <w:p w14:paraId="117500D1" w14:textId="77777777" w:rsidR="00B05660" w:rsidRDefault="00B05660">
            <w:pPr>
              <w:spacing w:after="0"/>
              <w:ind w:left="135"/>
            </w:pPr>
          </w:p>
        </w:tc>
      </w:tr>
      <w:tr w:rsidR="00B05660" w14:paraId="0AF803A8" w14:textId="77777777">
        <w:trPr>
          <w:trHeight w:val="144"/>
          <w:tblCellSpacing w:w="20" w:type="nil"/>
        </w:trPr>
        <w:tc>
          <w:tcPr>
            <w:tcW w:w="434" w:type="dxa"/>
            <w:tcMar>
              <w:top w:w="50" w:type="dxa"/>
              <w:left w:w="100" w:type="dxa"/>
            </w:tcMar>
            <w:vAlign w:val="center"/>
          </w:tcPr>
          <w:p w14:paraId="1A899D03" w14:textId="77777777" w:rsidR="00B05660" w:rsidRDefault="00252B85">
            <w:pPr>
              <w:spacing w:after="0"/>
            </w:pPr>
            <w:r>
              <w:rPr>
                <w:rFonts w:ascii="Times New Roman" w:hAnsi="Times New Roman"/>
                <w:color w:val="000000"/>
                <w:sz w:val="24"/>
              </w:rPr>
              <w:t>65</w:t>
            </w:r>
          </w:p>
        </w:tc>
        <w:tc>
          <w:tcPr>
            <w:tcW w:w="3696" w:type="dxa"/>
            <w:tcMar>
              <w:top w:w="50" w:type="dxa"/>
              <w:left w:w="100" w:type="dxa"/>
            </w:tcMar>
            <w:vAlign w:val="center"/>
          </w:tcPr>
          <w:p w14:paraId="2C5941ED" w14:textId="77777777" w:rsidR="00B05660" w:rsidRPr="00252B85" w:rsidRDefault="00252B85">
            <w:pPr>
              <w:spacing w:after="0"/>
              <w:ind w:left="135"/>
              <w:rPr>
                <w:lang w:val="ru-RU"/>
              </w:rPr>
            </w:pPr>
            <w:r w:rsidRPr="00252B85">
              <w:rPr>
                <w:rFonts w:ascii="Times New Roman" w:hAnsi="Times New Roman"/>
                <w:color w:val="000000"/>
                <w:sz w:val="24"/>
                <w:lang w:val="ru-RU"/>
              </w:rPr>
              <w:t>Резервы роста НИС Азии. Проблемы современной Южной Азии. Практическая работа "Объяснение географических особенностей стран зарубежной Азии с разным уровнем социально-экономического развития (Саудовская Аравия и Бангладеш)"</w:t>
            </w:r>
          </w:p>
        </w:tc>
        <w:tc>
          <w:tcPr>
            <w:tcW w:w="757" w:type="dxa"/>
            <w:tcMar>
              <w:top w:w="50" w:type="dxa"/>
              <w:left w:w="100" w:type="dxa"/>
            </w:tcMar>
            <w:vAlign w:val="center"/>
          </w:tcPr>
          <w:p w14:paraId="7742DFA9"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B8B49EF" w14:textId="77777777" w:rsidR="00B05660" w:rsidRDefault="00B05660">
            <w:pPr>
              <w:spacing w:after="0"/>
              <w:ind w:left="135"/>
              <w:jc w:val="center"/>
            </w:pPr>
          </w:p>
        </w:tc>
        <w:tc>
          <w:tcPr>
            <w:tcW w:w="1549" w:type="dxa"/>
            <w:tcMar>
              <w:top w:w="50" w:type="dxa"/>
              <w:left w:w="100" w:type="dxa"/>
            </w:tcMar>
            <w:vAlign w:val="center"/>
          </w:tcPr>
          <w:p w14:paraId="09A03343"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1DB5838" w14:textId="77777777" w:rsidR="00B05660" w:rsidRDefault="00B05660">
            <w:pPr>
              <w:spacing w:after="0"/>
              <w:ind w:left="135"/>
            </w:pPr>
          </w:p>
        </w:tc>
        <w:tc>
          <w:tcPr>
            <w:tcW w:w="1892" w:type="dxa"/>
            <w:tcMar>
              <w:top w:w="50" w:type="dxa"/>
              <w:left w:w="100" w:type="dxa"/>
            </w:tcMar>
            <w:vAlign w:val="center"/>
          </w:tcPr>
          <w:p w14:paraId="36D4561A" w14:textId="77777777" w:rsidR="00B05660" w:rsidRDefault="00B05660">
            <w:pPr>
              <w:spacing w:after="0"/>
              <w:ind w:left="135"/>
            </w:pPr>
          </w:p>
        </w:tc>
      </w:tr>
      <w:tr w:rsidR="00B05660" w14:paraId="0DEFF427" w14:textId="77777777">
        <w:trPr>
          <w:trHeight w:val="144"/>
          <w:tblCellSpacing w:w="20" w:type="nil"/>
        </w:trPr>
        <w:tc>
          <w:tcPr>
            <w:tcW w:w="434" w:type="dxa"/>
            <w:tcMar>
              <w:top w:w="50" w:type="dxa"/>
              <w:left w:w="100" w:type="dxa"/>
            </w:tcMar>
            <w:vAlign w:val="center"/>
          </w:tcPr>
          <w:p w14:paraId="67B10032" w14:textId="77777777" w:rsidR="00B05660" w:rsidRDefault="00252B85">
            <w:pPr>
              <w:spacing w:after="0"/>
            </w:pPr>
            <w:r>
              <w:rPr>
                <w:rFonts w:ascii="Times New Roman" w:hAnsi="Times New Roman"/>
                <w:color w:val="000000"/>
                <w:sz w:val="24"/>
              </w:rPr>
              <w:t>66</w:t>
            </w:r>
          </w:p>
        </w:tc>
        <w:tc>
          <w:tcPr>
            <w:tcW w:w="3696" w:type="dxa"/>
            <w:tcMar>
              <w:top w:w="50" w:type="dxa"/>
              <w:left w:w="100" w:type="dxa"/>
            </w:tcMar>
            <w:vAlign w:val="center"/>
          </w:tcPr>
          <w:p w14:paraId="0C6178E6" w14:textId="77777777" w:rsidR="00B05660" w:rsidRDefault="00252B85">
            <w:pPr>
              <w:spacing w:after="0"/>
              <w:ind w:left="135"/>
            </w:pPr>
            <w:r w:rsidRPr="00252B85">
              <w:rPr>
                <w:rFonts w:ascii="Times New Roman" w:hAnsi="Times New Roman"/>
                <w:color w:val="000000"/>
                <w:sz w:val="24"/>
                <w:lang w:val="ru-RU"/>
              </w:rPr>
              <w:t xml:space="preserve">ПГП и ЭГП КНР. Место и роль Китая в мире. Многообразие природных условий и ресурсов Китая. </w:t>
            </w:r>
            <w:r>
              <w:rPr>
                <w:rFonts w:ascii="Times New Roman" w:hAnsi="Times New Roman"/>
                <w:color w:val="000000"/>
                <w:sz w:val="24"/>
              </w:rPr>
              <w:t>Практическая работа "Характеристика основных отраслей горнодобывающей промышленности Китая"</w:t>
            </w:r>
          </w:p>
        </w:tc>
        <w:tc>
          <w:tcPr>
            <w:tcW w:w="757" w:type="dxa"/>
            <w:tcMar>
              <w:top w:w="50" w:type="dxa"/>
              <w:left w:w="100" w:type="dxa"/>
            </w:tcMar>
            <w:vAlign w:val="center"/>
          </w:tcPr>
          <w:p w14:paraId="1267D744"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34B9F8A9" w14:textId="77777777" w:rsidR="00B05660" w:rsidRDefault="00B05660">
            <w:pPr>
              <w:spacing w:after="0"/>
              <w:ind w:left="135"/>
              <w:jc w:val="center"/>
            </w:pPr>
          </w:p>
        </w:tc>
        <w:tc>
          <w:tcPr>
            <w:tcW w:w="1549" w:type="dxa"/>
            <w:tcMar>
              <w:top w:w="50" w:type="dxa"/>
              <w:left w:w="100" w:type="dxa"/>
            </w:tcMar>
            <w:vAlign w:val="center"/>
          </w:tcPr>
          <w:p w14:paraId="5D8544A2"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CA6E180" w14:textId="77777777" w:rsidR="00B05660" w:rsidRDefault="00B05660">
            <w:pPr>
              <w:spacing w:after="0"/>
              <w:ind w:left="135"/>
            </w:pPr>
          </w:p>
        </w:tc>
        <w:tc>
          <w:tcPr>
            <w:tcW w:w="1892" w:type="dxa"/>
            <w:tcMar>
              <w:top w:w="50" w:type="dxa"/>
              <w:left w:w="100" w:type="dxa"/>
            </w:tcMar>
            <w:vAlign w:val="center"/>
          </w:tcPr>
          <w:p w14:paraId="0925E5DD" w14:textId="77777777" w:rsidR="00B05660" w:rsidRDefault="00B05660">
            <w:pPr>
              <w:spacing w:after="0"/>
              <w:ind w:left="135"/>
            </w:pPr>
          </w:p>
        </w:tc>
      </w:tr>
      <w:tr w:rsidR="00B05660" w14:paraId="3858FE7C" w14:textId="77777777">
        <w:trPr>
          <w:trHeight w:val="144"/>
          <w:tblCellSpacing w:w="20" w:type="nil"/>
        </w:trPr>
        <w:tc>
          <w:tcPr>
            <w:tcW w:w="434" w:type="dxa"/>
            <w:tcMar>
              <w:top w:w="50" w:type="dxa"/>
              <w:left w:w="100" w:type="dxa"/>
            </w:tcMar>
            <w:vAlign w:val="center"/>
          </w:tcPr>
          <w:p w14:paraId="49763DBB" w14:textId="77777777" w:rsidR="00B05660" w:rsidRDefault="00252B85">
            <w:pPr>
              <w:spacing w:after="0"/>
            </w:pPr>
            <w:r>
              <w:rPr>
                <w:rFonts w:ascii="Times New Roman" w:hAnsi="Times New Roman"/>
                <w:color w:val="000000"/>
                <w:sz w:val="24"/>
              </w:rPr>
              <w:lastRenderedPageBreak/>
              <w:t>67</w:t>
            </w:r>
          </w:p>
        </w:tc>
        <w:tc>
          <w:tcPr>
            <w:tcW w:w="3696" w:type="dxa"/>
            <w:tcMar>
              <w:top w:w="50" w:type="dxa"/>
              <w:left w:w="100" w:type="dxa"/>
            </w:tcMar>
            <w:vAlign w:val="center"/>
          </w:tcPr>
          <w:p w14:paraId="582B064D" w14:textId="77777777" w:rsidR="00B05660" w:rsidRDefault="00252B85">
            <w:pPr>
              <w:spacing w:after="0"/>
              <w:ind w:left="135"/>
            </w:pPr>
            <w:r w:rsidRPr="00252B85">
              <w:rPr>
                <w:rFonts w:ascii="Times New Roman" w:hAnsi="Times New Roman"/>
                <w:color w:val="000000"/>
                <w:sz w:val="24"/>
                <w:lang w:val="ru-RU"/>
              </w:rPr>
              <w:t xml:space="preserve">Динамика численности населения Китая. Демографическая ситуация и политика. </w:t>
            </w:r>
            <w:r>
              <w:rPr>
                <w:rFonts w:ascii="Times New Roman" w:hAnsi="Times New Roman"/>
                <w:color w:val="000000"/>
                <w:sz w:val="24"/>
              </w:rPr>
              <w:t>Этнический состав населения. Административно-национальное устройство КНР.</w:t>
            </w:r>
          </w:p>
        </w:tc>
        <w:tc>
          <w:tcPr>
            <w:tcW w:w="757" w:type="dxa"/>
            <w:tcMar>
              <w:top w:w="50" w:type="dxa"/>
              <w:left w:w="100" w:type="dxa"/>
            </w:tcMar>
            <w:vAlign w:val="center"/>
          </w:tcPr>
          <w:p w14:paraId="059D89E0"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07BEF7F2" w14:textId="77777777" w:rsidR="00B05660" w:rsidRDefault="00B05660">
            <w:pPr>
              <w:spacing w:after="0"/>
              <w:ind w:left="135"/>
              <w:jc w:val="center"/>
            </w:pPr>
          </w:p>
        </w:tc>
        <w:tc>
          <w:tcPr>
            <w:tcW w:w="1549" w:type="dxa"/>
            <w:tcMar>
              <w:top w:w="50" w:type="dxa"/>
              <w:left w:w="100" w:type="dxa"/>
            </w:tcMar>
            <w:vAlign w:val="center"/>
          </w:tcPr>
          <w:p w14:paraId="443AC0C7" w14:textId="77777777" w:rsidR="00B05660" w:rsidRDefault="00B05660">
            <w:pPr>
              <w:spacing w:after="0"/>
              <w:ind w:left="135"/>
              <w:jc w:val="center"/>
            </w:pPr>
          </w:p>
        </w:tc>
        <w:tc>
          <w:tcPr>
            <w:tcW w:w="1087" w:type="dxa"/>
            <w:tcMar>
              <w:top w:w="50" w:type="dxa"/>
              <w:left w:w="100" w:type="dxa"/>
            </w:tcMar>
            <w:vAlign w:val="center"/>
          </w:tcPr>
          <w:p w14:paraId="1D025F2C" w14:textId="77777777" w:rsidR="00B05660" w:rsidRDefault="00B05660">
            <w:pPr>
              <w:spacing w:after="0"/>
              <w:ind w:left="135"/>
            </w:pPr>
          </w:p>
        </w:tc>
        <w:tc>
          <w:tcPr>
            <w:tcW w:w="1892" w:type="dxa"/>
            <w:tcMar>
              <w:top w:w="50" w:type="dxa"/>
              <w:left w:w="100" w:type="dxa"/>
            </w:tcMar>
            <w:vAlign w:val="center"/>
          </w:tcPr>
          <w:p w14:paraId="7F09DC65" w14:textId="77777777" w:rsidR="00B05660" w:rsidRDefault="00B05660">
            <w:pPr>
              <w:spacing w:after="0"/>
              <w:ind w:left="135"/>
            </w:pPr>
          </w:p>
        </w:tc>
      </w:tr>
      <w:tr w:rsidR="00B05660" w14:paraId="13C2C4CC" w14:textId="77777777">
        <w:trPr>
          <w:trHeight w:val="144"/>
          <w:tblCellSpacing w:w="20" w:type="nil"/>
        </w:trPr>
        <w:tc>
          <w:tcPr>
            <w:tcW w:w="434" w:type="dxa"/>
            <w:tcMar>
              <w:top w:w="50" w:type="dxa"/>
              <w:left w:w="100" w:type="dxa"/>
            </w:tcMar>
            <w:vAlign w:val="center"/>
          </w:tcPr>
          <w:p w14:paraId="4927B52F" w14:textId="77777777" w:rsidR="00B05660" w:rsidRDefault="00252B85">
            <w:pPr>
              <w:spacing w:after="0"/>
            </w:pPr>
            <w:r>
              <w:rPr>
                <w:rFonts w:ascii="Times New Roman" w:hAnsi="Times New Roman"/>
                <w:color w:val="000000"/>
                <w:sz w:val="24"/>
              </w:rPr>
              <w:t>68</w:t>
            </w:r>
          </w:p>
        </w:tc>
        <w:tc>
          <w:tcPr>
            <w:tcW w:w="3696" w:type="dxa"/>
            <w:tcMar>
              <w:top w:w="50" w:type="dxa"/>
              <w:left w:w="100" w:type="dxa"/>
            </w:tcMar>
            <w:vAlign w:val="center"/>
          </w:tcPr>
          <w:p w14:paraId="135EB99F" w14:textId="77777777" w:rsidR="00B05660" w:rsidRPr="00252B85" w:rsidRDefault="00252B85">
            <w:pPr>
              <w:spacing w:after="0"/>
              <w:ind w:left="135"/>
              <w:rPr>
                <w:lang w:val="ru-RU"/>
              </w:rPr>
            </w:pPr>
            <w:r w:rsidRPr="00252B85">
              <w:rPr>
                <w:rFonts w:ascii="Times New Roman" w:hAnsi="Times New Roman"/>
                <w:color w:val="000000"/>
                <w:sz w:val="24"/>
                <w:lang w:val="ru-RU"/>
              </w:rPr>
              <w:t>Общая характеристика отраслевой структуры хозяйства. Практическая работа "Построение картограммы по основным показателям сельскохозяйственных районов Китая"</w:t>
            </w:r>
          </w:p>
        </w:tc>
        <w:tc>
          <w:tcPr>
            <w:tcW w:w="757" w:type="dxa"/>
            <w:tcMar>
              <w:top w:w="50" w:type="dxa"/>
              <w:left w:w="100" w:type="dxa"/>
            </w:tcMar>
            <w:vAlign w:val="center"/>
          </w:tcPr>
          <w:p w14:paraId="3403D1AB"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18F5CD9" w14:textId="77777777" w:rsidR="00B05660" w:rsidRDefault="00B05660">
            <w:pPr>
              <w:spacing w:after="0"/>
              <w:ind w:left="135"/>
              <w:jc w:val="center"/>
            </w:pPr>
          </w:p>
        </w:tc>
        <w:tc>
          <w:tcPr>
            <w:tcW w:w="1549" w:type="dxa"/>
            <w:tcMar>
              <w:top w:w="50" w:type="dxa"/>
              <w:left w:w="100" w:type="dxa"/>
            </w:tcMar>
            <w:vAlign w:val="center"/>
          </w:tcPr>
          <w:p w14:paraId="43E9AE80"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6D82AC8" w14:textId="77777777" w:rsidR="00B05660" w:rsidRDefault="00B05660">
            <w:pPr>
              <w:spacing w:after="0"/>
              <w:ind w:left="135"/>
            </w:pPr>
          </w:p>
        </w:tc>
        <w:tc>
          <w:tcPr>
            <w:tcW w:w="1892" w:type="dxa"/>
            <w:tcMar>
              <w:top w:w="50" w:type="dxa"/>
              <w:left w:w="100" w:type="dxa"/>
            </w:tcMar>
            <w:vAlign w:val="center"/>
          </w:tcPr>
          <w:p w14:paraId="5DEE2308" w14:textId="77777777" w:rsidR="00B05660" w:rsidRDefault="00B05660">
            <w:pPr>
              <w:spacing w:after="0"/>
              <w:ind w:left="135"/>
            </w:pPr>
          </w:p>
        </w:tc>
      </w:tr>
      <w:tr w:rsidR="00B05660" w14:paraId="416E4774" w14:textId="77777777">
        <w:trPr>
          <w:trHeight w:val="144"/>
          <w:tblCellSpacing w:w="20" w:type="nil"/>
        </w:trPr>
        <w:tc>
          <w:tcPr>
            <w:tcW w:w="434" w:type="dxa"/>
            <w:tcMar>
              <w:top w:w="50" w:type="dxa"/>
              <w:left w:w="100" w:type="dxa"/>
            </w:tcMar>
            <w:vAlign w:val="center"/>
          </w:tcPr>
          <w:p w14:paraId="32048640" w14:textId="77777777" w:rsidR="00B05660" w:rsidRDefault="00252B85">
            <w:pPr>
              <w:spacing w:after="0"/>
            </w:pPr>
            <w:r>
              <w:rPr>
                <w:rFonts w:ascii="Times New Roman" w:hAnsi="Times New Roman"/>
                <w:color w:val="000000"/>
                <w:sz w:val="24"/>
              </w:rPr>
              <w:t>69</w:t>
            </w:r>
          </w:p>
        </w:tc>
        <w:tc>
          <w:tcPr>
            <w:tcW w:w="3696" w:type="dxa"/>
            <w:tcMar>
              <w:top w:w="50" w:type="dxa"/>
              <w:left w:w="100" w:type="dxa"/>
            </w:tcMar>
            <w:vAlign w:val="center"/>
          </w:tcPr>
          <w:p w14:paraId="729F0B4E" w14:textId="77777777" w:rsidR="00B05660" w:rsidRPr="00252B85" w:rsidRDefault="00252B85">
            <w:pPr>
              <w:spacing w:after="0"/>
              <w:ind w:left="135"/>
              <w:rPr>
                <w:lang w:val="ru-RU"/>
              </w:rPr>
            </w:pPr>
            <w:r w:rsidRPr="00252B85">
              <w:rPr>
                <w:rFonts w:ascii="Times New Roman" w:hAnsi="Times New Roman"/>
                <w:color w:val="000000"/>
                <w:sz w:val="24"/>
                <w:lang w:val="ru-RU"/>
              </w:rPr>
              <w:t xml:space="preserve">Территориальная структура хозяйства КНР. Практическая работа "Анализ факторов бурного экономического развития КНР на рубеже </w:t>
            </w:r>
            <w:r>
              <w:rPr>
                <w:rFonts w:ascii="Times New Roman" w:hAnsi="Times New Roman"/>
                <w:color w:val="000000"/>
                <w:sz w:val="24"/>
              </w:rPr>
              <w:t>XX</w:t>
            </w:r>
            <w:r w:rsidRPr="00252B85">
              <w:rPr>
                <w:rFonts w:ascii="Times New Roman" w:hAnsi="Times New Roman"/>
                <w:color w:val="000000"/>
                <w:sz w:val="24"/>
                <w:lang w:val="ru-RU"/>
              </w:rPr>
              <w:t xml:space="preserve"> и </w:t>
            </w:r>
            <w:r>
              <w:rPr>
                <w:rFonts w:ascii="Times New Roman" w:hAnsi="Times New Roman"/>
                <w:color w:val="000000"/>
                <w:sz w:val="24"/>
              </w:rPr>
              <w:t>XXI</w:t>
            </w:r>
            <w:r w:rsidRPr="00252B85">
              <w:rPr>
                <w:rFonts w:ascii="Times New Roman" w:hAnsi="Times New Roman"/>
                <w:color w:val="000000"/>
                <w:sz w:val="24"/>
                <w:lang w:val="ru-RU"/>
              </w:rPr>
              <w:t xml:space="preserve"> вв."</w:t>
            </w:r>
          </w:p>
        </w:tc>
        <w:tc>
          <w:tcPr>
            <w:tcW w:w="757" w:type="dxa"/>
            <w:tcMar>
              <w:top w:w="50" w:type="dxa"/>
              <w:left w:w="100" w:type="dxa"/>
            </w:tcMar>
            <w:vAlign w:val="center"/>
          </w:tcPr>
          <w:p w14:paraId="5A81A92B"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B43BDF3" w14:textId="77777777" w:rsidR="00B05660" w:rsidRDefault="00B05660">
            <w:pPr>
              <w:spacing w:after="0"/>
              <w:ind w:left="135"/>
              <w:jc w:val="center"/>
            </w:pPr>
          </w:p>
        </w:tc>
        <w:tc>
          <w:tcPr>
            <w:tcW w:w="1549" w:type="dxa"/>
            <w:tcMar>
              <w:top w:w="50" w:type="dxa"/>
              <w:left w:w="100" w:type="dxa"/>
            </w:tcMar>
            <w:vAlign w:val="center"/>
          </w:tcPr>
          <w:p w14:paraId="30DAD943"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6CDABD7" w14:textId="77777777" w:rsidR="00B05660" w:rsidRDefault="00B05660">
            <w:pPr>
              <w:spacing w:after="0"/>
              <w:ind w:left="135"/>
            </w:pPr>
          </w:p>
        </w:tc>
        <w:tc>
          <w:tcPr>
            <w:tcW w:w="1892" w:type="dxa"/>
            <w:tcMar>
              <w:top w:w="50" w:type="dxa"/>
              <w:left w:w="100" w:type="dxa"/>
            </w:tcMar>
            <w:vAlign w:val="center"/>
          </w:tcPr>
          <w:p w14:paraId="2B464268" w14:textId="77777777" w:rsidR="00B05660" w:rsidRDefault="00B05660">
            <w:pPr>
              <w:spacing w:after="0"/>
              <w:ind w:left="135"/>
            </w:pPr>
          </w:p>
        </w:tc>
      </w:tr>
      <w:tr w:rsidR="00B05660" w14:paraId="0FD8020C" w14:textId="77777777">
        <w:trPr>
          <w:trHeight w:val="144"/>
          <w:tblCellSpacing w:w="20" w:type="nil"/>
        </w:trPr>
        <w:tc>
          <w:tcPr>
            <w:tcW w:w="434" w:type="dxa"/>
            <w:tcMar>
              <w:top w:w="50" w:type="dxa"/>
              <w:left w:w="100" w:type="dxa"/>
            </w:tcMar>
            <w:vAlign w:val="center"/>
          </w:tcPr>
          <w:p w14:paraId="3EB80568" w14:textId="77777777" w:rsidR="00B05660" w:rsidRDefault="00252B85">
            <w:pPr>
              <w:spacing w:after="0"/>
            </w:pPr>
            <w:r>
              <w:rPr>
                <w:rFonts w:ascii="Times New Roman" w:hAnsi="Times New Roman"/>
                <w:color w:val="000000"/>
                <w:sz w:val="24"/>
              </w:rPr>
              <w:t>70</w:t>
            </w:r>
          </w:p>
        </w:tc>
        <w:tc>
          <w:tcPr>
            <w:tcW w:w="3696" w:type="dxa"/>
            <w:tcMar>
              <w:top w:w="50" w:type="dxa"/>
              <w:left w:w="100" w:type="dxa"/>
            </w:tcMar>
            <w:vAlign w:val="center"/>
          </w:tcPr>
          <w:p w14:paraId="34B43F93" w14:textId="77777777" w:rsidR="00B05660" w:rsidRDefault="00252B85">
            <w:pPr>
              <w:spacing w:after="0"/>
              <w:ind w:left="135"/>
            </w:pPr>
            <w:r w:rsidRPr="00252B85">
              <w:rPr>
                <w:rFonts w:ascii="Times New Roman" w:hAnsi="Times New Roman"/>
                <w:color w:val="000000"/>
                <w:sz w:val="24"/>
                <w:lang w:val="ru-RU"/>
              </w:rPr>
              <w:t xml:space="preserve">Индия. ПГП и ЭГП. Природные условия и ресурсы. Состав и размещение минеральных ресурсов. </w:t>
            </w:r>
            <w:r>
              <w:rPr>
                <w:rFonts w:ascii="Times New Roman" w:hAnsi="Times New Roman"/>
                <w:color w:val="000000"/>
                <w:sz w:val="24"/>
              </w:rPr>
              <w:t>Климатические особенности и с/х</w:t>
            </w:r>
          </w:p>
        </w:tc>
        <w:tc>
          <w:tcPr>
            <w:tcW w:w="757" w:type="dxa"/>
            <w:tcMar>
              <w:top w:w="50" w:type="dxa"/>
              <w:left w:w="100" w:type="dxa"/>
            </w:tcMar>
            <w:vAlign w:val="center"/>
          </w:tcPr>
          <w:p w14:paraId="01F7A740"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4D7E23F" w14:textId="77777777" w:rsidR="00B05660" w:rsidRDefault="00B05660">
            <w:pPr>
              <w:spacing w:after="0"/>
              <w:ind w:left="135"/>
              <w:jc w:val="center"/>
            </w:pPr>
          </w:p>
        </w:tc>
        <w:tc>
          <w:tcPr>
            <w:tcW w:w="1549" w:type="dxa"/>
            <w:tcMar>
              <w:top w:w="50" w:type="dxa"/>
              <w:left w:w="100" w:type="dxa"/>
            </w:tcMar>
            <w:vAlign w:val="center"/>
          </w:tcPr>
          <w:p w14:paraId="390F53DF" w14:textId="77777777" w:rsidR="00B05660" w:rsidRDefault="00B05660">
            <w:pPr>
              <w:spacing w:after="0"/>
              <w:ind w:left="135"/>
              <w:jc w:val="center"/>
            </w:pPr>
          </w:p>
        </w:tc>
        <w:tc>
          <w:tcPr>
            <w:tcW w:w="1087" w:type="dxa"/>
            <w:tcMar>
              <w:top w:w="50" w:type="dxa"/>
              <w:left w:w="100" w:type="dxa"/>
            </w:tcMar>
            <w:vAlign w:val="center"/>
          </w:tcPr>
          <w:p w14:paraId="1C115959" w14:textId="77777777" w:rsidR="00B05660" w:rsidRDefault="00B05660">
            <w:pPr>
              <w:spacing w:after="0"/>
              <w:ind w:left="135"/>
            </w:pPr>
          </w:p>
        </w:tc>
        <w:tc>
          <w:tcPr>
            <w:tcW w:w="1892" w:type="dxa"/>
            <w:tcMar>
              <w:top w:w="50" w:type="dxa"/>
              <w:left w:w="100" w:type="dxa"/>
            </w:tcMar>
            <w:vAlign w:val="center"/>
          </w:tcPr>
          <w:p w14:paraId="609D5BCF" w14:textId="77777777" w:rsidR="00B05660" w:rsidRDefault="00B05660">
            <w:pPr>
              <w:spacing w:after="0"/>
              <w:ind w:left="135"/>
            </w:pPr>
          </w:p>
        </w:tc>
      </w:tr>
      <w:tr w:rsidR="00B05660" w14:paraId="5B859A30" w14:textId="77777777">
        <w:trPr>
          <w:trHeight w:val="144"/>
          <w:tblCellSpacing w:w="20" w:type="nil"/>
        </w:trPr>
        <w:tc>
          <w:tcPr>
            <w:tcW w:w="434" w:type="dxa"/>
            <w:tcMar>
              <w:top w:w="50" w:type="dxa"/>
              <w:left w:w="100" w:type="dxa"/>
            </w:tcMar>
            <w:vAlign w:val="center"/>
          </w:tcPr>
          <w:p w14:paraId="6CD344C6" w14:textId="77777777" w:rsidR="00B05660" w:rsidRDefault="00252B85">
            <w:pPr>
              <w:spacing w:after="0"/>
            </w:pPr>
            <w:r>
              <w:rPr>
                <w:rFonts w:ascii="Times New Roman" w:hAnsi="Times New Roman"/>
                <w:color w:val="000000"/>
                <w:sz w:val="24"/>
              </w:rPr>
              <w:t>71</w:t>
            </w:r>
          </w:p>
        </w:tc>
        <w:tc>
          <w:tcPr>
            <w:tcW w:w="3696" w:type="dxa"/>
            <w:tcMar>
              <w:top w:w="50" w:type="dxa"/>
              <w:left w:w="100" w:type="dxa"/>
            </w:tcMar>
            <w:vAlign w:val="center"/>
          </w:tcPr>
          <w:p w14:paraId="00024589" w14:textId="77777777" w:rsidR="00B05660" w:rsidRPr="00252B85" w:rsidRDefault="00252B85">
            <w:pPr>
              <w:spacing w:after="0"/>
              <w:ind w:left="135"/>
              <w:rPr>
                <w:lang w:val="ru-RU"/>
              </w:rPr>
            </w:pPr>
            <w:r w:rsidRPr="00252B85">
              <w:rPr>
                <w:rFonts w:ascii="Times New Roman" w:hAnsi="Times New Roman"/>
                <w:color w:val="000000"/>
                <w:sz w:val="24"/>
                <w:lang w:val="ru-RU"/>
              </w:rPr>
              <w:t>Изменение демографической ситуации Индии. Проблемы межэтнических и межконфессиональных конфликтов в Индии. Практическая работа "Сопоставление этнических ареалов и административно-территориальных единиц Индии", "Анализ динамики численности населения Индии с 1901 г."</w:t>
            </w:r>
          </w:p>
        </w:tc>
        <w:tc>
          <w:tcPr>
            <w:tcW w:w="757" w:type="dxa"/>
            <w:tcMar>
              <w:top w:w="50" w:type="dxa"/>
              <w:left w:w="100" w:type="dxa"/>
            </w:tcMar>
            <w:vAlign w:val="center"/>
          </w:tcPr>
          <w:p w14:paraId="723257EE"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0644A63" w14:textId="77777777" w:rsidR="00B05660" w:rsidRDefault="00B05660">
            <w:pPr>
              <w:spacing w:after="0"/>
              <w:ind w:left="135"/>
              <w:jc w:val="center"/>
            </w:pPr>
          </w:p>
        </w:tc>
        <w:tc>
          <w:tcPr>
            <w:tcW w:w="1549" w:type="dxa"/>
            <w:tcMar>
              <w:top w:w="50" w:type="dxa"/>
              <w:left w:w="100" w:type="dxa"/>
            </w:tcMar>
            <w:vAlign w:val="center"/>
          </w:tcPr>
          <w:p w14:paraId="7286823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D3E7869" w14:textId="77777777" w:rsidR="00B05660" w:rsidRDefault="00B05660">
            <w:pPr>
              <w:spacing w:after="0"/>
              <w:ind w:left="135"/>
            </w:pPr>
          </w:p>
        </w:tc>
        <w:tc>
          <w:tcPr>
            <w:tcW w:w="1892" w:type="dxa"/>
            <w:tcMar>
              <w:top w:w="50" w:type="dxa"/>
              <w:left w:w="100" w:type="dxa"/>
            </w:tcMar>
            <w:vAlign w:val="center"/>
          </w:tcPr>
          <w:p w14:paraId="509E1482" w14:textId="77777777" w:rsidR="00B05660" w:rsidRDefault="00B05660">
            <w:pPr>
              <w:spacing w:after="0"/>
              <w:ind w:left="135"/>
            </w:pPr>
          </w:p>
        </w:tc>
      </w:tr>
      <w:tr w:rsidR="00B05660" w14:paraId="6990D728" w14:textId="77777777">
        <w:trPr>
          <w:trHeight w:val="144"/>
          <w:tblCellSpacing w:w="20" w:type="nil"/>
        </w:trPr>
        <w:tc>
          <w:tcPr>
            <w:tcW w:w="434" w:type="dxa"/>
            <w:tcMar>
              <w:top w:w="50" w:type="dxa"/>
              <w:left w:w="100" w:type="dxa"/>
            </w:tcMar>
            <w:vAlign w:val="center"/>
          </w:tcPr>
          <w:p w14:paraId="2F7910E9" w14:textId="77777777" w:rsidR="00B05660" w:rsidRDefault="00252B85">
            <w:pPr>
              <w:spacing w:after="0"/>
            </w:pPr>
            <w:r>
              <w:rPr>
                <w:rFonts w:ascii="Times New Roman" w:hAnsi="Times New Roman"/>
                <w:color w:val="000000"/>
                <w:sz w:val="24"/>
              </w:rPr>
              <w:t>72</w:t>
            </w:r>
          </w:p>
        </w:tc>
        <w:tc>
          <w:tcPr>
            <w:tcW w:w="3696" w:type="dxa"/>
            <w:tcMar>
              <w:top w:w="50" w:type="dxa"/>
              <w:left w:w="100" w:type="dxa"/>
            </w:tcMar>
            <w:vAlign w:val="center"/>
          </w:tcPr>
          <w:p w14:paraId="528A7C95" w14:textId="77777777" w:rsidR="00B05660" w:rsidRPr="00252B85" w:rsidRDefault="00252B85">
            <w:pPr>
              <w:spacing w:after="0"/>
              <w:ind w:left="135"/>
              <w:rPr>
                <w:lang w:val="ru-RU"/>
              </w:rPr>
            </w:pPr>
            <w:r w:rsidRPr="00252B85">
              <w:rPr>
                <w:rFonts w:ascii="Times New Roman" w:hAnsi="Times New Roman"/>
                <w:color w:val="000000"/>
                <w:sz w:val="24"/>
                <w:lang w:val="ru-RU"/>
              </w:rPr>
              <w:t xml:space="preserve">Отраслевая и территориальная структура хозяйства </w:t>
            </w:r>
            <w:r w:rsidRPr="00252B85">
              <w:rPr>
                <w:rFonts w:ascii="Times New Roman" w:hAnsi="Times New Roman"/>
                <w:color w:val="000000"/>
                <w:sz w:val="24"/>
                <w:lang w:val="ru-RU"/>
              </w:rPr>
              <w:lastRenderedPageBreak/>
              <w:t>Индии.Экономические районы. Практическая работа "Характеристика сельскохозяйственных районов Индии", "Сравнение товарной и географической структуры экспорта и импорта Индии"</w:t>
            </w:r>
          </w:p>
        </w:tc>
        <w:tc>
          <w:tcPr>
            <w:tcW w:w="757" w:type="dxa"/>
            <w:tcMar>
              <w:top w:w="50" w:type="dxa"/>
              <w:left w:w="100" w:type="dxa"/>
            </w:tcMar>
            <w:vAlign w:val="center"/>
          </w:tcPr>
          <w:p w14:paraId="25DA33FA" w14:textId="77777777" w:rsidR="00B05660" w:rsidRDefault="00252B85">
            <w:pPr>
              <w:spacing w:after="0"/>
              <w:ind w:left="135"/>
              <w:jc w:val="center"/>
            </w:pPr>
            <w:r w:rsidRPr="00252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3F08BB1D" w14:textId="77777777" w:rsidR="00B05660" w:rsidRDefault="00B05660">
            <w:pPr>
              <w:spacing w:after="0"/>
              <w:ind w:left="135"/>
              <w:jc w:val="center"/>
            </w:pPr>
          </w:p>
        </w:tc>
        <w:tc>
          <w:tcPr>
            <w:tcW w:w="1549" w:type="dxa"/>
            <w:tcMar>
              <w:top w:w="50" w:type="dxa"/>
              <w:left w:w="100" w:type="dxa"/>
            </w:tcMar>
            <w:vAlign w:val="center"/>
          </w:tcPr>
          <w:p w14:paraId="4CFF115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70490D38" w14:textId="77777777" w:rsidR="00B05660" w:rsidRDefault="00B05660">
            <w:pPr>
              <w:spacing w:after="0"/>
              <w:ind w:left="135"/>
            </w:pPr>
          </w:p>
        </w:tc>
        <w:tc>
          <w:tcPr>
            <w:tcW w:w="1892" w:type="dxa"/>
            <w:tcMar>
              <w:top w:w="50" w:type="dxa"/>
              <w:left w:w="100" w:type="dxa"/>
            </w:tcMar>
            <w:vAlign w:val="center"/>
          </w:tcPr>
          <w:p w14:paraId="3D8D1CA6" w14:textId="77777777" w:rsidR="00B05660" w:rsidRDefault="00B05660">
            <w:pPr>
              <w:spacing w:after="0"/>
              <w:ind w:left="135"/>
            </w:pPr>
          </w:p>
        </w:tc>
      </w:tr>
      <w:tr w:rsidR="00B05660" w14:paraId="5BF79C9B" w14:textId="77777777">
        <w:trPr>
          <w:trHeight w:val="144"/>
          <w:tblCellSpacing w:w="20" w:type="nil"/>
        </w:trPr>
        <w:tc>
          <w:tcPr>
            <w:tcW w:w="434" w:type="dxa"/>
            <w:tcMar>
              <w:top w:w="50" w:type="dxa"/>
              <w:left w:w="100" w:type="dxa"/>
            </w:tcMar>
            <w:vAlign w:val="center"/>
          </w:tcPr>
          <w:p w14:paraId="749B04FA" w14:textId="77777777" w:rsidR="00B05660" w:rsidRDefault="00252B85">
            <w:pPr>
              <w:spacing w:after="0"/>
            </w:pPr>
            <w:r>
              <w:rPr>
                <w:rFonts w:ascii="Times New Roman" w:hAnsi="Times New Roman"/>
                <w:color w:val="000000"/>
                <w:sz w:val="24"/>
              </w:rPr>
              <w:t>73</w:t>
            </w:r>
          </w:p>
        </w:tc>
        <w:tc>
          <w:tcPr>
            <w:tcW w:w="3696" w:type="dxa"/>
            <w:tcMar>
              <w:top w:w="50" w:type="dxa"/>
              <w:left w:w="100" w:type="dxa"/>
            </w:tcMar>
            <w:vAlign w:val="center"/>
          </w:tcPr>
          <w:p w14:paraId="7A1AD6CA" w14:textId="77777777" w:rsidR="00B05660" w:rsidRPr="00252B85" w:rsidRDefault="00252B85">
            <w:pPr>
              <w:spacing w:after="0"/>
              <w:ind w:left="135"/>
              <w:rPr>
                <w:lang w:val="ru-RU"/>
              </w:rPr>
            </w:pPr>
            <w:r w:rsidRPr="00252B85">
              <w:rPr>
                <w:rFonts w:ascii="Times New Roman" w:hAnsi="Times New Roman"/>
                <w:color w:val="000000"/>
                <w:sz w:val="24"/>
                <w:lang w:val="ru-RU"/>
              </w:rPr>
              <w:t>Япония в МГРТ. Форма правления, административно-территориальное устройство. Природные условия и ресурсы. Практическая работа "Характеристика места отдельных отраслей промышленности Японии в мировом хозяйстве"</w:t>
            </w:r>
          </w:p>
        </w:tc>
        <w:tc>
          <w:tcPr>
            <w:tcW w:w="757" w:type="dxa"/>
            <w:tcMar>
              <w:top w:w="50" w:type="dxa"/>
              <w:left w:w="100" w:type="dxa"/>
            </w:tcMar>
            <w:vAlign w:val="center"/>
          </w:tcPr>
          <w:p w14:paraId="72AEF9D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DB3B40D" w14:textId="77777777" w:rsidR="00B05660" w:rsidRDefault="00B05660">
            <w:pPr>
              <w:spacing w:after="0"/>
              <w:ind w:left="135"/>
              <w:jc w:val="center"/>
            </w:pPr>
          </w:p>
        </w:tc>
        <w:tc>
          <w:tcPr>
            <w:tcW w:w="1549" w:type="dxa"/>
            <w:tcMar>
              <w:top w:w="50" w:type="dxa"/>
              <w:left w:w="100" w:type="dxa"/>
            </w:tcMar>
            <w:vAlign w:val="center"/>
          </w:tcPr>
          <w:p w14:paraId="320F35CF"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C900CEF" w14:textId="77777777" w:rsidR="00B05660" w:rsidRDefault="00B05660">
            <w:pPr>
              <w:spacing w:after="0"/>
              <w:ind w:left="135"/>
            </w:pPr>
          </w:p>
        </w:tc>
        <w:tc>
          <w:tcPr>
            <w:tcW w:w="1892" w:type="dxa"/>
            <w:tcMar>
              <w:top w:w="50" w:type="dxa"/>
              <w:left w:w="100" w:type="dxa"/>
            </w:tcMar>
            <w:vAlign w:val="center"/>
          </w:tcPr>
          <w:p w14:paraId="0D4CF249" w14:textId="77777777" w:rsidR="00B05660" w:rsidRDefault="00B05660">
            <w:pPr>
              <w:spacing w:after="0"/>
              <w:ind w:left="135"/>
            </w:pPr>
          </w:p>
        </w:tc>
      </w:tr>
      <w:tr w:rsidR="00B05660" w14:paraId="71F4445F" w14:textId="77777777">
        <w:trPr>
          <w:trHeight w:val="144"/>
          <w:tblCellSpacing w:w="20" w:type="nil"/>
        </w:trPr>
        <w:tc>
          <w:tcPr>
            <w:tcW w:w="434" w:type="dxa"/>
            <w:tcMar>
              <w:top w:w="50" w:type="dxa"/>
              <w:left w:w="100" w:type="dxa"/>
            </w:tcMar>
            <w:vAlign w:val="center"/>
          </w:tcPr>
          <w:p w14:paraId="453FC817" w14:textId="77777777" w:rsidR="00B05660" w:rsidRDefault="00252B85">
            <w:pPr>
              <w:spacing w:after="0"/>
            </w:pPr>
            <w:r>
              <w:rPr>
                <w:rFonts w:ascii="Times New Roman" w:hAnsi="Times New Roman"/>
                <w:color w:val="000000"/>
                <w:sz w:val="24"/>
              </w:rPr>
              <w:t>74</w:t>
            </w:r>
          </w:p>
        </w:tc>
        <w:tc>
          <w:tcPr>
            <w:tcW w:w="3696" w:type="dxa"/>
            <w:tcMar>
              <w:top w:w="50" w:type="dxa"/>
              <w:left w:w="100" w:type="dxa"/>
            </w:tcMar>
            <w:vAlign w:val="center"/>
          </w:tcPr>
          <w:p w14:paraId="3AEBF5C5" w14:textId="77777777" w:rsidR="00B05660" w:rsidRPr="00252B85" w:rsidRDefault="00252B85">
            <w:pPr>
              <w:spacing w:after="0"/>
              <w:ind w:left="135"/>
              <w:rPr>
                <w:lang w:val="ru-RU"/>
              </w:rPr>
            </w:pPr>
            <w:r w:rsidRPr="00252B85">
              <w:rPr>
                <w:rFonts w:ascii="Times New Roman" w:hAnsi="Times New Roman"/>
                <w:color w:val="000000"/>
                <w:sz w:val="24"/>
                <w:lang w:val="ru-RU"/>
              </w:rPr>
              <w:t>Исторические особенности формирования нации. Изменения в демографической ситуации. Количественная и качественная характеристика трудовых ресурсов. Темпы и уровень урбанизации.</w:t>
            </w:r>
          </w:p>
        </w:tc>
        <w:tc>
          <w:tcPr>
            <w:tcW w:w="757" w:type="dxa"/>
            <w:tcMar>
              <w:top w:w="50" w:type="dxa"/>
              <w:left w:w="100" w:type="dxa"/>
            </w:tcMar>
            <w:vAlign w:val="center"/>
          </w:tcPr>
          <w:p w14:paraId="0940512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374E1D7" w14:textId="77777777" w:rsidR="00B05660" w:rsidRDefault="00B05660">
            <w:pPr>
              <w:spacing w:after="0"/>
              <w:ind w:left="135"/>
              <w:jc w:val="center"/>
            </w:pPr>
          </w:p>
        </w:tc>
        <w:tc>
          <w:tcPr>
            <w:tcW w:w="1549" w:type="dxa"/>
            <w:tcMar>
              <w:top w:w="50" w:type="dxa"/>
              <w:left w:w="100" w:type="dxa"/>
            </w:tcMar>
            <w:vAlign w:val="center"/>
          </w:tcPr>
          <w:p w14:paraId="3608A4D6" w14:textId="77777777" w:rsidR="00B05660" w:rsidRDefault="00B05660">
            <w:pPr>
              <w:spacing w:after="0"/>
              <w:ind w:left="135"/>
              <w:jc w:val="center"/>
            </w:pPr>
          </w:p>
        </w:tc>
        <w:tc>
          <w:tcPr>
            <w:tcW w:w="1087" w:type="dxa"/>
            <w:tcMar>
              <w:top w:w="50" w:type="dxa"/>
              <w:left w:w="100" w:type="dxa"/>
            </w:tcMar>
            <w:vAlign w:val="center"/>
          </w:tcPr>
          <w:p w14:paraId="04A87445" w14:textId="77777777" w:rsidR="00B05660" w:rsidRDefault="00B05660">
            <w:pPr>
              <w:spacing w:after="0"/>
              <w:ind w:left="135"/>
            </w:pPr>
          </w:p>
        </w:tc>
        <w:tc>
          <w:tcPr>
            <w:tcW w:w="1892" w:type="dxa"/>
            <w:tcMar>
              <w:top w:w="50" w:type="dxa"/>
              <w:left w:w="100" w:type="dxa"/>
            </w:tcMar>
            <w:vAlign w:val="center"/>
          </w:tcPr>
          <w:p w14:paraId="4D813C54" w14:textId="77777777" w:rsidR="00B05660" w:rsidRDefault="00B05660">
            <w:pPr>
              <w:spacing w:after="0"/>
              <w:ind w:left="135"/>
            </w:pPr>
          </w:p>
        </w:tc>
      </w:tr>
      <w:tr w:rsidR="00B05660" w14:paraId="561D4E2D" w14:textId="77777777">
        <w:trPr>
          <w:trHeight w:val="144"/>
          <w:tblCellSpacing w:w="20" w:type="nil"/>
        </w:trPr>
        <w:tc>
          <w:tcPr>
            <w:tcW w:w="434" w:type="dxa"/>
            <w:tcMar>
              <w:top w:w="50" w:type="dxa"/>
              <w:left w:w="100" w:type="dxa"/>
            </w:tcMar>
            <w:vAlign w:val="center"/>
          </w:tcPr>
          <w:p w14:paraId="42EFD2E5" w14:textId="77777777" w:rsidR="00B05660" w:rsidRDefault="00252B85">
            <w:pPr>
              <w:spacing w:after="0"/>
            </w:pPr>
            <w:r>
              <w:rPr>
                <w:rFonts w:ascii="Times New Roman" w:hAnsi="Times New Roman"/>
                <w:color w:val="000000"/>
                <w:sz w:val="24"/>
              </w:rPr>
              <w:t>75</w:t>
            </w:r>
          </w:p>
        </w:tc>
        <w:tc>
          <w:tcPr>
            <w:tcW w:w="3696" w:type="dxa"/>
            <w:tcMar>
              <w:top w:w="50" w:type="dxa"/>
              <w:left w:w="100" w:type="dxa"/>
            </w:tcMar>
            <w:vAlign w:val="center"/>
          </w:tcPr>
          <w:p w14:paraId="057A61B4" w14:textId="77777777" w:rsidR="00B05660" w:rsidRPr="00252B85" w:rsidRDefault="00252B85">
            <w:pPr>
              <w:spacing w:after="0"/>
              <w:ind w:left="135"/>
              <w:rPr>
                <w:lang w:val="ru-RU"/>
              </w:rPr>
            </w:pPr>
            <w:r w:rsidRPr="00252B85">
              <w:rPr>
                <w:rFonts w:ascii="Times New Roman" w:hAnsi="Times New Roman"/>
                <w:color w:val="000000"/>
                <w:sz w:val="24"/>
                <w:lang w:val="ru-RU"/>
              </w:rPr>
              <w:t>Особенности отраслевой и территориальной структуры хозяйства Японии. Ведущая роль Тихоокеанского пояса. Районирование Японии. Практическая работа "Сравнительная характеристика районов Японии"</w:t>
            </w:r>
          </w:p>
        </w:tc>
        <w:tc>
          <w:tcPr>
            <w:tcW w:w="757" w:type="dxa"/>
            <w:tcMar>
              <w:top w:w="50" w:type="dxa"/>
              <w:left w:w="100" w:type="dxa"/>
            </w:tcMar>
            <w:vAlign w:val="center"/>
          </w:tcPr>
          <w:p w14:paraId="4302E6F2"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162A05D" w14:textId="77777777" w:rsidR="00B05660" w:rsidRDefault="00B05660">
            <w:pPr>
              <w:spacing w:after="0"/>
              <w:ind w:left="135"/>
              <w:jc w:val="center"/>
            </w:pPr>
          </w:p>
        </w:tc>
        <w:tc>
          <w:tcPr>
            <w:tcW w:w="1549" w:type="dxa"/>
            <w:tcMar>
              <w:top w:w="50" w:type="dxa"/>
              <w:left w:w="100" w:type="dxa"/>
            </w:tcMar>
            <w:vAlign w:val="center"/>
          </w:tcPr>
          <w:p w14:paraId="1FAEF072"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54B0508" w14:textId="77777777" w:rsidR="00B05660" w:rsidRDefault="00B05660">
            <w:pPr>
              <w:spacing w:after="0"/>
              <w:ind w:left="135"/>
            </w:pPr>
          </w:p>
        </w:tc>
        <w:tc>
          <w:tcPr>
            <w:tcW w:w="1892" w:type="dxa"/>
            <w:tcMar>
              <w:top w:w="50" w:type="dxa"/>
              <w:left w:w="100" w:type="dxa"/>
            </w:tcMar>
            <w:vAlign w:val="center"/>
          </w:tcPr>
          <w:p w14:paraId="7A0CBF8C" w14:textId="77777777" w:rsidR="00B05660" w:rsidRDefault="00B05660">
            <w:pPr>
              <w:spacing w:after="0"/>
              <w:ind w:left="135"/>
            </w:pPr>
          </w:p>
        </w:tc>
      </w:tr>
      <w:tr w:rsidR="00B05660" w14:paraId="1F91CC46" w14:textId="77777777">
        <w:trPr>
          <w:trHeight w:val="144"/>
          <w:tblCellSpacing w:w="20" w:type="nil"/>
        </w:trPr>
        <w:tc>
          <w:tcPr>
            <w:tcW w:w="434" w:type="dxa"/>
            <w:tcMar>
              <w:top w:w="50" w:type="dxa"/>
              <w:left w:w="100" w:type="dxa"/>
            </w:tcMar>
            <w:vAlign w:val="center"/>
          </w:tcPr>
          <w:p w14:paraId="3D4CF8FA" w14:textId="77777777" w:rsidR="00B05660" w:rsidRDefault="00252B85">
            <w:pPr>
              <w:spacing w:after="0"/>
            </w:pPr>
            <w:r>
              <w:rPr>
                <w:rFonts w:ascii="Times New Roman" w:hAnsi="Times New Roman"/>
                <w:color w:val="000000"/>
                <w:sz w:val="24"/>
              </w:rPr>
              <w:t>76</w:t>
            </w:r>
          </w:p>
        </w:tc>
        <w:tc>
          <w:tcPr>
            <w:tcW w:w="3696" w:type="dxa"/>
            <w:tcMar>
              <w:top w:w="50" w:type="dxa"/>
              <w:left w:w="100" w:type="dxa"/>
            </w:tcMar>
            <w:vAlign w:val="center"/>
          </w:tcPr>
          <w:p w14:paraId="4CF8667C" w14:textId="77777777" w:rsidR="00B05660" w:rsidRPr="00252B85" w:rsidRDefault="00252B85">
            <w:pPr>
              <w:spacing w:after="0"/>
              <w:ind w:left="135"/>
              <w:rPr>
                <w:lang w:val="ru-RU"/>
              </w:rPr>
            </w:pPr>
            <w:r w:rsidRPr="00252B85">
              <w:rPr>
                <w:rFonts w:ascii="Times New Roman" w:hAnsi="Times New Roman"/>
                <w:color w:val="000000"/>
                <w:sz w:val="24"/>
                <w:lang w:val="ru-RU"/>
              </w:rPr>
              <w:t xml:space="preserve">ПГП и ЭГП Республики Корея. Природные условия и ресурсы. Численность населения, его демографические характеристики. Однородность этнического и </w:t>
            </w:r>
            <w:r w:rsidRPr="00252B85">
              <w:rPr>
                <w:rFonts w:ascii="Times New Roman" w:hAnsi="Times New Roman"/>
                <w:color w:val="000000"/>
                <w:sz w:val="24"/>
                <w:lang w:val="ru-RU"/>
              </w:rPr>
              <w:lastRenderedPageBreak/>
              <w:t>разнородность конфессионального состава населения. Особенности урбанизации и размещения населения</w:t>
            </w:r>
          </w:p>
        </w:tc>
        <w:tc>
          <w:tcPr>
            <w:tcW w:w="757" w:type="dxa"/>
            <w:tcMar>
              <w:top w:w="50" w:type="dxa"/>
              <w:left w:w="100" w:type="dxa"/>
            </w:tcMar>
            <w:vAlign w:val="center"/>
          </w:tcPr>
          <w:p w14:paraId="708090D0" w14:textId="77777777" w:rsidR="00B05660" w:rsidRDefault="00252B85">
            <w:pPr>
              <w:spacing w:after="0"/>
              <w:ind w:left="135"/>
              <w:jc w:val="center"/>
            </w:pPr>
            <w:r w:rsidRPr="00252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0F407FBD" w14:textId="77777777" w:rsidR="00B05660" w:rsidRDefault="00B05660">
            <w:pPr>
              <w:spacing w:after="0"/>
              <w:ind w:left="135"/>
              <w:jc w:val="center"/>
            </w:pPr>
          </w:p>
        </w:tc>
        <w:tc>
          <w:tcPr>
            <w:tcW w:w="1549" w:type="dxa"/>
            <w:tcMar>
              <w:top w:w="50" w:type="dxa"/>
              <w:left w:w="100" w:type="dxa"/>
            </w:tcMar>
            <w:vAlign w:val="center"/>
          </w:tcPr>
          <w:p w14:paraId="38713905" w14:textId="77777777" w:rsidR="00B05660" w:rsidRDefault="00B05660">
            <w:pPr>
              <w:spacing w:after="0"/>
              <w:ind w:left="135"/>
              <w:jc w:val="center"/>
            </w:pPr>
          </w:p>
        </w:tc>
        <w:tc>
          <w:tcPr>
            <w:tcW w:w="1087" w:type="dxa"/>
            <w:tcMar>
              <w:top w:w="50" w:type="dxa"/>
              <w:left w:w="100" w:type="dxa"/>
            </w:tcMar>
            <w:vAlign w:val="center"/>
          </w:tcPr>
          <w:p w14:paraId="6AA559F8" w14:textId="77777777" w:rsidR="00B05660" w:rsidRDefault="00B05660">
            <w:pPr>
              <w:spacing w:after="0"/>
              <w:ind w:left="135"/>
            </w:pPr>
          </w:p>
        </w:tc>
        <w:tc>
          <w:tcPr>
            <w:tcW w:w="1892" w:type="dxa"/>
            <w:tcMar>
              <w:top w:w="50" w:type="dxa"/>
              <w:left w:w="100" w:type="dxa"/>
            </w:tcMar>
            <w:vAlign w:val="center"/>
          </w:tcPr>
          <w:p w14:paraId="6479612C" w14:textId="77777777" w:rsidR="00B05660" w:rsidRDefault="00B05660">
            <w:pPr>
              <w:spacing w:after="0"/>
              <w:ind w:left="135"/>
            </w:pPr>
          </w:p>
        </w:tc>
      </w:tr>
      <w:tr w:rsidR="00B05660" w14:paraId="6F2385AB" w14:textId="77777777">
        <w:trPr>
          <w:trHeight w:val="144"/>
          <w:tblCellSpacing w:w="20" w:type="nil"/>
        </w:trPr>
        <w:tc>
          <w:tcPr>
            <w:tcW w:w="434" w:type="dxa"/>
            <w:tcMar>
              <w:top w:w="50" w:type="dxa"/>
              <w:left w:w="100" w:type="dxa"/>
            </w:tcMar>
            <w:vAlign w:val="center"/>
          </w:tcPr>
          <w:p w14:paraId="37565380" w14:textId="77777777" w:rsidR="00B05660" w:rsidRDefault="00252B85">
            <w:pPr>
              <w:spacing w:after="0"/>
            </w:pPr>
            <w:r>
              <w:rPr>
                <w:rFonts w:ascii="Times New Roman" w:hAnsi="Times New Roman"/>
                <w:color w:val="000000"/>
                <w:sz w:val="24"/>
              </w:rPr>
              <w:t>77</w:t>
            </w:r>
          </w:p>
        </w:tc>
        <w:tc>
          <w:tcPr>
            <w:tcW w:w="3696" w:type="dxa"/>
            <w:tcMar>
              <w:top w:w="50" w:type="dxa"/>
              <w:left w:w="100" w:type="dxa"/>
            </w:tcMar>
            <w:vAlign w:val="center"/>
          </w:tcPr>
          <w:p w14:paraId="05CE2694" w14:textId="77777777" w:rsidR="00B05660" w:rsidRPr="00252B85" w:rsidRDefault="00252B85">
            <w:pPr>
              <w:spacing w:after="0"/>
              <w:ind w:left="135"/>
              <w:rPr>
                <w:lang w:val="ru-RU"/>
              </w:rPr>
            </w:pPr>
            <w:r w:rsidRPr="00252B85">
              <w:rPr>
                <w:rFonts w:ascii="Times New Roman" w:hAnsi="Times New Roman"/>
                <w:color w:val="000000"/>
                <w:sz w:val="24"/>
                <w:lang w:val="ru-RU"/>
              </w:rPr>
              <w:t>Место Республики Корея в МГРТ. Ведущие отрасли специализации страны. Практическая работа "Место автомобилестроения Республики Корея в мире"</w:t>
            </w:r>
          </w:p>
        </w:tc>
        <w:tc>
          <w:tcPr>
            <w:tcW w:w="757" w:type="dxa"/>
            <w:tcMar>
              <w:top w:w="50" w:type="dxa"/>
              <w:left w:w="100" w:type="dxa"/>
            </w:tcMar>
            <w:vAlign w:val="center"/>
          </w:tcPr>
          <w:p w14:paraId="50AA9D68"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C658DFA" w14:textId="77777777" w:rsidR="00B05660" w:rsidRDefault="00B05660">
            <w:pPr>
              <w:spacing w:after="0"/>
              <w:ind w:left="135"/>
              <w:jc w:val="center"/>
            </w:pPr>
          </w:p>
        </w:tc>
        <w:tc>
          <w:tcPr>
            <w:tcW w:w="1549" w:type="dxa"/>
            <w:tcMar>
              <w:top w:w="50" w:type="dxa"/>
              <w:left w:w="100" w:type="dxa"/>
            </w:tcMar>
            <w:vAlign w:val="center"/>
          </w:tcPr>
          <w:p w14:paraId="1F047894"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992878E" w14:textId="77777777" w:rsidR="00B05660" w:rsidRDefault="00B05660">
            <w:pPr>
              <w:spacing w:after="0"/>
              <w:ind w:left="135"/>
            </w:pPr>
          </w:p>
        </w:tc>
        <w:tc>
          <w:tcPr>
            <w:tcW w:w="1892" w:type="dxa"/>
            <w:tcMar>
              <w:top w:w="50" w:type="dxa"/>
              <w:left w:w="100" w:type="dxa"/>
            </w:tcMar>
            <w:vAlign w:val="center"/>
          </w:tcPr>
          <w:p w14:paraId="5567187E" w14:textId="77777777" w:rsidR="00B05660" w:rsidRDefault="00B05660">
            <w:pPr>
              <w:spacing w:after="0"/>
              <w:ind w:left="135"/>
            </w:pPr>
          </w:p>
        </w:tc>
      </w:tr>
      <w:tr w:rsidR="00B05660" w14:paraId="5F4D57CB" w14:textId="77777777">
        <w:trPr>
          <w:trHeight w:val="144"/>
          <w:tblCellSpacing w:w="20" w:type="nil"/>
        </w:trPr>
        <w:tc>
          <w:tcPr>
            <w:tcW w:w="434" w:type="dxa"/>
            <w:tcMar>
              <w:top w:w="50" w:type="dxa"/>
              <w:left w:w="100" w:type="dxa"/>
            </w:tcMar>
            <w:vAlign w:val="center"/>
          </w:tcPr>
          <w:p w14:paraId="40CBE08A" w14:textId="77777777" w:rsidR="00B05660" w:rsidRDefault="00252B85">
            <w:pPr>
              <w:spacing w:after="0"/>
            </w:pPr>
            <w:r>
              <w:rPr>
                <w:rFonts w:ascii="Times New Roman" w:hAnsi="Times New Roman"/>
                <w:color w:val="000000"/>
                <w:sz w:val="24"/>
              </w:rPr>
              <w:t>78</w:t>
            </w:r>
          </w:p>
        </w:tc>
        <w:tc>
          <w:tcPr>
            <w:tcW w:w="3696" w:type="dxa"/>
            <w:tcMar>
              <w:top w:w="50" w:type="dxa"/>
              <w:left w:w="100" w:type="dxa"/>
            </w:tcMar>
            <w:vAlign w:val="center"/>
          </w:tcPr>
          <w:p w14:paraId="6871EBDE" w14:textId="77777777" w:rsidR="00B05660" w:rsidRPr="00252B85" w:rsidRDefault="00252B85">
            <w:pPr>
              <w:spacing w:after="0"/>
              <w:ind w:left="135"/>
              <w:rPr>
                <w:lang w:val="ru-RU"/>
              </w:rPr>
            </w:pPr>
            <w:r w:rsidRPr="00252B85">
              <w:rPr>
                <w:rFonts w:ascii="Times New Roman" w:hAnsi="Times New Roman"/>
                <w:color w:val="000000"/>
                <w:sz w:val="24"/>
                <w:lang w:val="ru-RU"/>
              </w:rPr>
              <w:t>ПГП и ЭГП Юго-Восточной Азии. Состав территории, площадь и население субрегиона. Типы стран в субрегионе. Практическая работа "Выявление крупнейших городских агломераций Юго-Восточной Азии"</w:t>
            </w:r>
          </w:p>
        </w:tc>
        <w:tc>
          <w:tcPr>
            <w:tcW w:w="757" w:type="dxa"/>
            <w:tcMar>
              <w:top w:w="50" w:type="dxa"/>
              <w:left w:w="100" w:type="dxa"/>
            </w:tcMar>
            <w:vAlign w:val="center"/>
          </w:tcPr>
          <w:p w14:paraId="7572866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59B06B1" w14:textId="77777777" w:rsidR="00B05660" w:rsidRDefault="00B05660">
            <w:pPr>
              <w:spacing w:after="0"/>
              <w:ind w:left="135"/>
              <w:jc w:val="center"/>
            </w:pPr>
          </w:p>
        </w:tc>
        <w:tc>
          <w:tcPr>
            <w:tcW w:w="1549" w:type="dxa"/>
            <w:tcMar>
              <w:top w:w="50" w:type="dxa"/>
              <w:left w:w="100" w:type="dxa"/>
            </w:tcMar>
            <w:vAlign w:val="center"/>
          </w:tcPr>
          <w:p w14:paraId="675C9615"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5F67F0A" w14:textId="77777777" w:rsidR="00B05660" w:rsidRDefault="00B05660">
            <w:pPr>
              <w:spacing w:after="0"/>
              <w:ind w:left="135"/>
            </w:pPr>
          </w:p>
        </w:tc>
        <w:tc>
          <w:tcPr>
            <w:tcW w:w="1892" w:type="dxa"/>
            <w:tcMar>
              <w:top w:w="50" w:type="dxa"/>
              <w:left w:w="100" w:type="dxa"/>
            </w:tcMar>
            <w:vAlign w:val="center"/>
          </w:tcPr>
          <w:p w14:paraId="3C74938D" w14:textId="77777777" w:rsidR="00B05660" w:rsidRDefault="00B05660">
            <w:pPr>
              <w:spacing w:after="0"/>
              <w:ind w:left="135"/>
            </w:pPr>
          </w:p>
        </w:tc>
      </w:tr>
      <w:tr w:rsidR="00B05660" w14:paraId="2CE49697" w14:textId="77777777">
        <w:trPr>
          <w:trHeight w:val="144"/>
          <w:tblCellSpacing w:w="20" w:type="nil"/>
        </w:trPr>
        <w:tc>
          <w:tcPr>
            <w:tcW w:w="434" w:type="dxa"/>
            <w:tcMar>
              <w:top w:w="50" w:type="dxa"/>
              <w:left w:w="100" w:type="dxa"/>
            </w:tcMar>
            <w:vAlign w:val="center"/>
          </w:tcPr>
          <w:p w14:paraId="352E0334" w14:textId="77777777" w:rsidR="00B05660" w:rsidRDefault="00252B85">
            <w:pPr>
              <w:spacing w:after="0"/>
            </w:pPr>
            <w:r>
              <w:rPr>
                <w:rFonts w:ascii="Times New Roman" w:hAnsi="Times New Roman"/>
                <w:color w:val="000000"/>
                <w:sz w:val="24"/>
              </w:rPr>
              <w:t>79</w:t>
            </w:r>
          </w:p>
        </w:tc>
        <w:tc>
          <w:tcPr>
            <w:tcW w:w="3696" w:type="dxa"/>
            <w:tcMar>
              <w:top w:w="50" w:type="dxa"/>
              <w:left w:w="100" w:type="dxa"/>
            </w:tcMar>
            <w:vAlign w:val="center"/>
          </w:tcPr>
          <w:p w14:paraId="413DB06A" w14:textId="77777777" w:rsidR="00B05660" w:rsidRPr="00252B85" w:rsidRDefault="00252B85">
            <w:pPr>
              <w:spacing w:after="0"/>
              <w:ind w:left="135"/>
              <w:rPr>
                <w:lang w:val="ru-RU"/>
              </w:rPr>
            </w:pPr>
            <w:r w:rsidRPr="00252B85">
              <w:rPr>
                <w:rFonts w:ascii="Times New Roman" w:hAnsi="Times New Roman"/>
                <w:color w:val="000000"/>
                <w:sz w:val="24"/>
                <w:lang w:val="ru-RU"/>
              </w:rPr>
              <w:t>Различия в уровне социально-экономического развития стран региона. НИС. Территориальная структура хозяйства.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14:paraId="76A5BA21"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EE28C35" w14:textId="77777777" w:rsidR="00B05660" w:rsidRDefault="00B05660">
            <w:pPr>
              <w:spacing w:after="0"/>
              <w:ind w:left="135"/>
              <w:jc w:val="center"/>
            </w:pPr>
          </w:p>
        </w:tc>
        <w:tc>
          <w:tcPr>
            <w:tcW w:w="1549" w:type="dxa"/>
            <w:tcMar>
              <w:top w:w="50" w:type="dxa"/>
              <w:left w:w="100" w:type="dxa"/>
            </w:tcMar>
            <w:vAlign w:val="center"/>
          </w:tcPr>
          <w:p w14:paraId="6429AFC8"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2E498664" w14:textId="77777777" w:rsidR="00B05660" w:rsidRDefault="00B05660">
            <w:pPr>
              <w:spacing w:after="0"/>
              <w:ind w:left="135"/>
            </w:pPr>
          </w:p>
        </w:tc>
        <w:tc>
          <w:tcPr>
            <w:tcW w:w="1892" w:type="dxa"/>
            <w:tcMar>
              <w:top w:w="50" w:type="dxa"/>
              <w:left w:w="100" w:type="dxa"/>
            </w:tcMar>
            <w:vAlign w:val="center"/>
          </w:tcPr>
          <w:p w14:paraId="55B57209" w14:textId="77777777" w:rsidR="00B05660" w:rsidRDefault="00B05660">
            <w:pPr>
              <w:spacing w:after="0"/>
              <w:ind w:left="135"/>
            </w:pPr>
          </w:p>
        </w:tc>
      </w:tr>
      <w:tr w:rsidR="00B05660" w14:paraId="31A063E5" w14:textId="77777777">
        <w:trPr>
          <w:trHeight w:val="144"/>
          <w:tblCellSpacing w:w="20" w:type="nil"/>
        </w:trPr>
        <w:tc>
          <w:tcPr>
            <w:tcW w:w="434" w:type="dxa"/>
            <w:tcMar>
              <w:top w:w="50" w:type="dxa"/>
              <w:left w:w="100" w:type="dxa"/>
            </w:tcMar>
            <w:vAlign w:val="center"/>
          </w:tcPr>
          <w:p w14:paraId="5871F818" w14:textId="77777777" w:rsidR="00B05660" w:rsidRDefault="00252B85">
            <w:pPr>
              <w:spacing w:after="0"/>
            </w:pPr>
            <w:r>
              <w:rPr>
                <w:rFonts w:ascii="Times New Roman" w:hAnsi="Times New Roman"/>
                <w:color w:val="000000"/>
                <w:sz w:val="24"/>
              </w:rPr>
              <w:t>80</w:t>
            </w:r>
          </w:p>
        </w:tc>
        <w:tc>
          <w:tcPr>
            <w:tcW w:w="3696" w:type="dxa"/>
            <w:tcMar>
              <w:top w:w="50" w:type="dxa"/>
              <w:left w:w="100" w:type="dxa"/>
            </w:tcMar>
            <w:vAlign w:val="center"/>
          </w:tcPr>
          <w:p w14:paraId="2747975F" w14:textId="77777777" w:rsidR="00B05660" w:rsidRPr="00252B85" w:rsidRDefault="00252B85">
            <w:pPr>
              <w:spacing w:after="0"/>
              <w:ind w:left="135"/>
              <w:rPr>
                <w:lang w:val="ru-RU"/>
              </w:rPr>
            </w:pPr>
            <w:r w:rsidRPr="00252B85">
              <w:rPr>
                <w:rFonts w:ascii="Times New Roman" w:hAnsi="Times New Roman"/>
                <w:color w:val="000000"/>
                <w:sz w:val="24"/>
                <w:lang w:val="ru-RU"/>
              </w:rPr>
              <w:t>ПГП и ЭГП Юго-Западной Азии. Состав, размеры территории и численность населения. Хозяйственная оценка природно-ресурсного потенциала. Практическая работа "Сравнительная экономико-географическая характеристика стран субрегиона"</w:t>
            </w:r>
          </w:p>
        </w:tc>
        <w:tc>
          <w:tcPr>
            <w:tcW w:w="757" w:type="dxa"/>
            <w:tcMar>
              <w:top w:w="50" w:type="dxa"/>
              <w:left w:w="100" w:type="dxa"/>
            </w:tcMar>
            <w:vAlign w:val="center"/>
          </w:tcPr>
          <w:p w14:paraId="0086EB83"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5305A574" w14:textId="77777777" w:rsidR="00B05660" w:rsidRDefault="00B05660">
            <w:pPr>
              <w:spacing w:after="0"/>
              <w:ind w:left="135"/>
              <w:jc w:val="center"/>
            </w:pPr>
          </w:p>
        </w:tc>
        <w:tc>
          <w:tcPr>
            <w:tcW w:w="1549" w:type="dxa"/>
            <w:tcMar>
              <w:top w:w="50" w:type="dxa"/>
              <w:left w:w="100" w:type="dxa"/>
            </w:tcMar>
            <w:vAlign w:val="center"/>
          </w:tcPr>
          <w:p w14:paraId="1AA93B12"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94BDE01" w14:textId="77777777" w:rsidR="00B05660" w:rsidRDefault="00B05660">
            <w:pPr>
              <w:spacing w:after="0"/>
              <w:ind w:left="135"/>
            </w:pPr>
          </w:p>
        </w:tc>
        <w:tc>
          <w:tcPr>
            <w:tcW w:w="1892" w:type="dxa"/>
            <w:tcMar>
              <w:top w:w="50" w:type="dxa"/>
              <w:left w:w="100" w:type="dxa"/>
            </w:tcMar>
            <w:vAlign w:val="center"/>
          </w:tcPr>
          <w:p w14:paraId="1E90BC9C" w14:textId="77777777" w:rsidR="00B05660" w:rsidRDefault="00B05660">
            <w:pPr>
              <w:spacing w:after="0"/>
              <w:ind w:left="135"/>
            </w:pPr>
          </w:p>
        </w:tc>
      </w:tr>
      <w:tr w:rsidR="00B05660" w14:paraId="06C87120" w14:textId="77777777">
        <w:trPr>
          <w:trHeight w:val="144"/>
          <w:tblCellSpacing w:w="20" w:type="nil"/>
        </w:trPr>
        <w:tc>
          <w:tcPr>
            <w:tcW w:w="434" w:type="dxa"/>
            <w:tcMar>
              <w:top w:w="50" w:type="dxa"/>
              <w:left w:w="100" w:type="dxa"/>
            </w:tcMar>
            <w:vAlign w:val="center"/>
          </w:tcPr>
          <w:p w14:paraId="71251D02" w14:textId="77777777" w:rsidR="00B05660" w:rsidRDefault="00252B85">
            <w:pPr>
              <w:spacing w:after="0"/>
            </w:pPr>
            <w:r>
              <w:rPr>
                <w:rFonts w:ascii="Times New Roman" w:hAnsi="Times New Roman"/>
                <w:color w:val="000000"/>
                <w:sz w:val="24"/>
              </w:rPr>
              <w:lastRenderedPageBreak/>
              <w:t>81</w:t>
            </w:r>
          </w:p>
        </w:tc>
        <w:tc>
          <w:tcPr>
            <w:tcW w:w="3696" w:type="dxa"/>
            <w:tcMar>
              <w:top w:w="50" w:type="dxa"/>
              <w:left w:w="100" w:type="dxa"/>
            </w:tcMar>
            <w:vAlign w:val="center"/>
          </w:tcPr>
          <w:p w14:paraId="37D6C73E" w14:textId="77777777" w:rsidR="00B05660" w:rsidRDefault="00252B85">
            <w:pPr>
              <w:spacing w:after="0"/>
              <w:ind w:left="135"/>
            </w:pPr>
            <w:r w:rsidRPr="00252B85">
              <w:rPr>
                <w:rFonts w:ascii="Times New Roman" w:hAnsi="Times New Roman"/>
                <w:color w:val="000000"/>
                <w:sz w:val="24"/>
                <w:lang w:val="ru-RU"/>
              </w:rPr>
              <w:t xml:space="preserve">Демографическая ситуация. Этническая и конфессиональная карта Юго-Западной Азии. </w:t>
            </w:r>
            <w:r>
              <w:rPr>
                <w:rFonts w:ascii="Times New Roman" w:hAnsi="Times New Roman"/>
                <w:color w:val="000000"/>
                <w:sz w:val="24"/>
              </w:rPr>
              <w:t>Неравномерность размещения населения. Урбанизация</w:t>
            </w:r>
          </w:p>
        </w:tc>
        <w:tc>
          <w:tcPr>
            <w:tcW w:w="757" w:type="dxa"/>
            <w:tcMar>
              <w:top w:w="50" w:type="dxa"/>
              <w:left w:w="100" w:type="dxa"/>
            </w:tcMar>
            <w:vAlign w:val="center"/>
          </w:tcPr>
          <w:p w14:paraId="45A6768E"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1E1F080B" w14:textId="77777777" w:rsidR="00B05660" w:rsidRDefault="00B05660">
            <w:pPr>
              <w:spacing w:after="0"/>
              <w:ind w:left="135"/>
              <w:jc w:val="center"/>
            </w:pPr>
          </w:p>
        </w:tc>
        <w:tc>
          <w:tcPr>
            <w:tcW w:w="1549" w:type="dxa"/>
            <w:tcMar>
              <w:top w:w="50" w:type="dxa"/>
              <w:left w:w="100" w:type="dxa"/>
            </w:tcMar>
            <w:vAlign w:val="center"/>
          </w:tcPr>
          <w:p w14:paraId="27845B66" w14:textId="77777777" w:rsidR="00B05660" w:rsidRDefault="00B05660">
            <w:pPr>
              <w:spacing w:after="0"/>
              <w:ind w:left="135"/>
              <w:jc w:val="center"/>
            </w:pPr>
          </w:p>
        </w:tc>
        <w:tc>
          <w:tcPr>
            <w:tcW w:w="1087" w:type="dxa"/>
            <w:tcMar>
              <w:top w:w="50" w:type="dxa"/>
              <w:left w:w="100" w:type="dxa"/>
            </w:tcMar>
            <w:vAlign w:val="center"/>
          </w:tcPr>
          <w:p w14:paraId="1BB323E2" w14:textId="77777777" w:rsidR="00B05660" w:rsidRDefault="00B05660">
            <w:pPr>
              <w:spacing w:after="0"/>
              <w:ind w:left="135"/>
            </w:pPr>
          </w:p>
        </w:tc>
        <w:tc>
          <w:tcPr>
            <w:tcW w:w="1892" w:type="dxa"/>
            <w:tcMar>
              <w:top w:w="50" w:type="dxa"/>
              <w:left w:w="100" w:type="dxa"/>
            </w:tcMar>
            <w:vAlign w:val="center"/>
          </w:tcPr>
          <w:p w14:paraId="4274680C" w14:textId="77777777" w:rsidR="00B05660" w:rsidRDefault="00B05660">
            <w:pPr>
              <w:spacing w:after="0"/>
              <w:ind w:left="135"/>
            </w:pPr>
          </w:p>
        </w:tc>
      </w:tr>
      <w:tr w:rsidR="00B05660" w14:paraId="703B8680" w14:textId="77777777">
        <w:trPr>
          <w:trHeight w:val="144"/>
          <w:tblCellSpacing w:w="20" w:type="nil"/>
        </w:trPr>
        <w:tc>
          <w:tcPr>
            <w:tcW w:w="434" w:type="dxa"/>
            <w:tcMar>
              <w:top w:w="50" w:type="dxa"/>
              <w:left w:w="100" w:type="dxa"/>
            </w:tcMar>
            <w:vAlign w:val="center"/>
          </w:tcPr>
          <w:p w14:paraId="52A88728" w14:textId="77777777" w:rsidR="00B05660" w:rsidRDefault="00252B85">
            <w:pPr>
              <w:spacing w:after="0"/>
            </w:pPr>
            <w:r>
              <w:rPr>
                <w:rFonts w:ascii="Times New Roman" w:hAnsi="Times New Roman"/>
                <w:color w:val="000000"/>
                <w:sz w:val="24"/>
              </w:rPr>
              <w:t>82</w:t>
            </w:r>
          </w:p>
        </w:tc>
        <w:tc>
          <w:tcPr>
            <w:tcW w:w="3696" w:type="dxa"/>
            <w:tcMar>
              <w:top w:w="50" w:type="dxa"/>
              <w:left w:w="100" w:type="dxa"/>
            </w:tcMar>
            <w:vAlign w:val="center"/>
          </w:tcPr>
          <w:p w14:paraId="2655DBA8" w14:textId="77777777" w:rsidR="00B05660" w:rsidRPr="00252B85" w:rsidRDefault="00252B85">
            <w:pPr>
              <w:spacing w:after="0"/>
              <w:ind w:left="135"/>
              <w:rPr>
                <w:lang w:val="ru-RU"/>
              </w:rPr>
            </w:pPr>
            <w:r w:rsidRPr="00252B85">
              <w:rPr>
                <w:rFonts w:ascii="Times New Roman" w:hAnsi="Times New Roman"/>
                <w:color w:val="000000"/>
                <w:sz w:val="24"/>
                <w:lang w:val="ru-RU"/>
              </w:rPr>
              <w:t>Группировка стран субрегиона по их месту в МГРТ. Практическая работа "Определение места Турции в мировом хозяйстве", " Сравнительная экономико-географическая характеристика стран субрегиона".</w:t>
            </w:r>
          </w:p>
        </w:tc>
        <w:tc>
          <w:tcPr>
            <w:tcW w:w="757" w:type="dxa"/>
            <w:tcMar>
              <w:top w:w="50" w:type="dxa"/>
              <w:left w:w="100" w:type="dxa"/>
            </w:tcMar>
            <w:vAlign w:val="center"/>
          </w:tcPr>
          <w:p w14:paraId="46D87281"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8AD9AB9" w14:textId="77777777" w:rsidR="00B05660" w:rsidRDefault="00B05660">
            <w:pPr>
              <w:spacing w:after="0"/>
              <w:ind w:left="135"/>
              <w:jc w:val="center"/>
            </w:pPr>
          </w:p>
        </w:tc>
        <w:tc>
          <w:tcPr>
            <w:tcW w:w="1549" w:type="dxa"/>
            <w:tcMar>
              <w:top w:w="50" w:type="dxa"/>
              <w:left w:w="100" w:type="dxa"/>
            </w:tcMar>
            <w:vAlign w:val="center"/>
          </w:tcPr>
          <w:p w14:paraId="37159F92"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3978153" w14:textId="77777777" w:rsidR="00B05660" w:rsidRDefault="00B05660">
            <w:pPr>
              <w:spacing w:after="0"/>
              <w:ind w:left="135"/>
            </w:pPr>
          </w:p>
        </w:tc>
        <w:tc>
          <w:tcPr>
            <w:tcW w:w="1892" w:type="dxa"/>
            <w:tcMar>
              <w:top w:w="50" w:type="dxa"/>
              <w:left w:w="100" w:type="dxa"/>
            </w:tcMar>
            <w:vAlign w:val="center"/>
          </w:tcPr>
          <w:p w14:paraId="76492C75" w14:textId="77777777" w:rsidR="00B05660" w:rsidRDefault="00B05660">
            <w:pPr>
              <w:spacing w:after="0"/>
              <w:ind w:left="135"/>
            </w:pPr>
          </w:p>
        </w:tc>
      </w:tr>
      <w:tr w:rsidR="00B05660" w14:paraId="583BCA5A" w14:textId="77777777">
        <w:trPr>
          <w:trHeight w:val="144"/>
          <w:tblCellSpacing w:w="20" w:type="nil"/>
        </w:trPr>
        <w:tc>
          <w:tcPr>
            <w:tcW w:w="434" w:type="dxa"/>
            <w:tcMar>
              <w:top w:w="50" w:type="dxa"/>
              <w:left w:w="100" w:type="dxa"/>
            </w:tcMar>
            <w:vAlign w:val="center"/>
          </w:tcPr>
          <w:p w14:paraId="36A3E266" w14:textId="77777777" w:rsidR="00B05660" w:rsidRDefault="00252B85">
            <w:pPr>
              <w:spacing w:after="0"/>
            </w:pPr>
            <w:r>
              <w:rPr>
                <w:rFonts w:ascii="Times New Roman" w:hAnsi="Times New Roman"/>
                <w:color w:val="000000"/>
                <w:sz w:val="24"/>
              </w:rPr>
              <w:t>83</w:t>
            </w:r>
          </w:p>
        </w:tc>
        <w:tc>
          <w:tcPr>
            <w:tcW w:w="3696" w:type="dxa"/>
            <w:tcMar>
              <w:top w:w="50" w:type="dxa"/>
              <w:left w:w="100" w:type="dxa"/>
            </w:tcMar>
            <w:vAlign w:val="center"/>
          </w:tcPr>
          <w:p w14:paraId="48312D4F" w14:textId="77777777" w:rsidR="00B05660" w:rsidRPr="00252B85" w:rsidRDefault="00252B85">
            <w:pPr>
              <w:spacing w:after="0"/>
              <w:ind w:left="135"/>
              <w:rPr>
                <w:lang w:val="ru-RU"/>
              </w:rPr>
            </w:pPr>
            <w:r w:rsidRPr="00252B85">
              <w:rPr>
                <w:rFonts w:ascii="Times New Roman" w:hAnsi="Times New Roman"/>
                <w:color w:val="000000"/>
                <w:sz w:val="24"/>
                <w:lang w:val="ru-RU"/>
              </w:rPr>
              <w:t>Резервный урок. Обобщающее повторение по разделам "Австралия и Океания", "Зарубежная Азия"</w:t>
            </w:r>
          </w:p>
        </w:tc>
        <w:tc>
          <w:tcPr>
            <w:tcW w:w="757" w:type="dxa"/>
            <w:tcMar>
              <w:top w:w="50" w:type="dxa"/>
              <w:left w:w="100" w:type="dxa"/>
            </w:tcMar>
            <w:vAlign w:val="center"/>
          </w:tcPr>
          <w:p w14:paraId="21A409C4"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2D17646B" w14:textId="77777777" w:rsidR="00B05660" w:rsidRDefault="00B05660">
            <w:pPr>
              <w:spacing w:after="0"/>
              <w:ind w:left="135"/>
              <w:jc w:val="center"/>
            </w:pPr>
          </w:p>
        </w:tc>
        <w:tc>
          <w:tcPr>
            <w:tcW w:w="1549" w:type="dxa"/>
            <w:tcMar>
              <w:top w:w="50" w:type="dxa"/>
              <w:left w:w="100" w:type="dxa"/>
            </w:tcMar>
            <w:vAlign w:val="center"/>
          </w:tcPr>
          <w:p w14:paraId="757429E5" w14:textId="77777777" w:rsidR="00B05660" w:rsidRDefault="00B05660">
            <w:pPr>
              <w:spacing w:after="0"/>
              <w:ind w:left="135"/>
              <w:jc w:val="center"/>
            </w:pPr>
          </w:p>
        </w:tc>
        <w:tc>
          <w:tcPr>
            <w:tcW w:w="1087" w:type="dxa"/>
            <w:tcMar>
              <w:top w:w="50" w:type="dxa"/>
              <w:left w:w="100" w:type="dxa"/>
            </w:tcMar>
            <w:vAlign w:val="center"/>
          </w:tcPr>
          <w:p w14:paraId="04782BE8" w14:textId="77777777" w:rsidR="00B05660" w:rsidRDefault="00B05660">
            <w:pPr>
              <w:spacing w:after="0"/>
              <w:ind w:left="135"/>
            </w:pPr>
          </w:p>
        </w:tc>
        <w:tc>
          <w:tcPr>
            <w:tcW w:w="1892" w:type="dxa"/>
            <w:tcMar>
              <w:top w:w="50" w:type="dxa"/>
              <w:left w:w="100" w:type="dxa"/>
            </w:tcMar>
            <w:vAlign w:val="center"/>
          </w:tcPr>
          <w:p w14:paraId="1139248C" w14:textId="77777777" w:rsidR="00B05660" w:rsidRDefault="00B05660">
            <w:pPr>
              <w:spacing w:after="0"/>
              <w:ind w:left="135"/>
            </w:pPr>
          </w:p>
        </w:tc>
      </w:tr>
      <w:tr w:rsidR="00B05660" w14:paraId="63804407" w14:textId="77777777">
        <w:trPr>
          <w:trHeight w:val="144"/>
          <w:tblCellSpacing w:w="20" w:type="nil"/>
        </w:trPr>
        <w:tc>
          <w:tcPr>
            <w:tcW w:w="434" w:type="dxa"/>
            <w:tcMar>
              <w:top w:w="50" w:type="dxa"/>
              <w:left w:w="100" w:type="dxa"/>
            </w:tcMar>
            <w:vAlign w:val="center"/>
          </w:tcPr>
          <w:p w14:paraId="08CEC114" w14:textId="77777777" w:rsidR="00B05660" w:rsidRDefault="00252B85">
            <w:pPr>
              <w:spacing w:after="0"/>
            </w:pPr>
            <w:r>
              <w:rPr>
                <w:rFonts w:ascii="Times New Roman" w:hAnsi="Times New Roman"/>
                <w:color w:val="000000"/>
                <w:sz w:val="24"/>
              </w:rPr>
              <w:t>84</w:t>
            </w:r>
          </w:p>
        </w:tc>
        <w:tc>
          <w:tcPr>
            <w:tcW w:w="3696" w:type="dxa"/>
            <w:tcMar>
              <w:top w:w="50" w:type="dxa"/>
              <w:left w:w="100" w:type="dxa"/>
            </w:tcMar>
            <w:vAlign w:val="center"/>
          </w:tcPr>
          <w:p w14:paraId="7ED1E2B2" w14:textId="77777777" w:rsidR="00B05660" w:rsidRPr="00252B85" w:rsidRDefault="00252B85">
            <w:pPr>
              <w:spacing w:after="0"/>
              <w:ind w:left="135"/>
              <w:rPr>
                <w:lang w:val="ru-RU"/>
              </w:rPr>
            </w:pPr>
            <w:r w:rsidRPr="00252B85">
              <w:rPr>
                <w:rFonts w:ascii="Times New Roman" w:hAnsi="Times New Roman"/>
                <w:color w:val="000000"/>
                <w:sz w:val="24"/>
                <w:lang w:val="ru-RU"/>
              </w:rPr>
              <w:t>ПГП и ЭГП Африки. Территория, численность населения. Изменения политической карты. Практическая работа "Анализ основных изменений на политической карте Африки с 1950 г.", "Нанесение на карту важнейших очагов территориальных конфликтов в современной Африке"</w:t>
            </w:r>
          </w:p>
        </w:tc>
        <w:tc>
          <w:tcPr>
            <w:tcW w:w="757" w:type="dxa"/>
            <w:tcMar>
              <w:top w:w="50" w:type="dxa"/>
              <w:left w:w="100" w:type="dxa"/>
            </w:tcMar>
            <w:vAlign w:val="center"/>
          </w:tcPr>
          <w:p w14:paraId="54F2BCFA"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F489576" w14:textId="77777777" w:rsidR="00B05660" w:rsidRDefault="00B05660">
            <w:pPr>
              <w:spacing w:after="0"/>
              <w:ind w:left="135"/>
              <w:jc w:val="center"/>
            </w:pPr>
          </w:p>
        </w:tc>
        <w:tc>
          <w:tcPr>
            <w:tcW w:w="1549" w:type="dxa"/>
            <w:tcMar>
              <w:top w:w="50" w:type="dxa"/>
              <w:left w:w="100" w:type="dxa"/>
            </w:tcMar>
            <w:vAlign w:val="center"/>
          </w:tcPr>
          <w:p w14:paraId="1E9ADD7C"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362F9D36" w14:textId="77777777" w:rsidR="00B05660" w:rsidRDefault="00B05660">
            <w:pPr>
              <w:spacing w:after="0"/>
              <w:ind w:left="135"/>
            </w:pPr>
          </w:p>
        </w:tc>
        <w:tc>
          <w:tcPr>
            <w:tcW w:w="1892" w:type="dxa"/>
            <w:tcMar>
              <w:top w:w="50" w:type="dxa"/>
              <w:left w:w="100" w:type="dxa"/>
            </w:tcMar>
            <w:vAlign w:val="center"/>
          </w:tcPr>
          <w:p w14:paraId="5BAEFF2D" w14:textId="77777777" w:rsidR="00B05660" w:rsidRDefault="00B05660">
            <w:pPr>
              <w:spacing w:after="0"/>
              <w:ind w:left="135"/>
            </w:pPr>
          </w:p>
        </w:tc>
      </w:tr>
      <w:tr w:rsidR="00B05660" w14:paraId="522549A0" w14:textId="77777777">
        <w:trPr>
          <w:trHeight w:val="144"/>
          <w:tblCellSpacing w:w="20" w:type="nil"/>
        </w:trPr>
        <w:tc>
          <w:tcPr>
            <w:tcW w:w="434" w:type="dxa"/>
            <w:tcMar>
              <w:top w:w="50" w:type="dxa"/>
              <w:left w:w="100" w:type="dxa"/>
            </w:tcMar>
            <w:vAlign w:val="center"/>
          </w:tcPr>
          <w:p w14:paraId="4ABEA2D9" w14:textId="77777777" w:rsidR="00B05660" w:rsidRDefault="00252B85">
            <w:pPr>
              <w:spacing w:after="0"/>
            </w:pPr>
            <w:r>
              <w:rPr>
                <w:rFonts w:ascii="Times New Roman" w:hAnsi="Times New Roman"/>
                <w:color w:val="000000"/>
                <w:sz w:val="24"/>
              </w:rPr>
              <w:t>85</w:t>
            </w:r>
          </w:p>
        </w:tc>
        <w:tc>
          <w:tcPr>
            <w:tcW w:w="3696" w:type="dxa"/>
            <w:tcMar>
              <w:top w:w="50" w:type="dxa"/>
              <w:left w:w="100" w:type="dxa"/>
            </w:tcMar>
            <w:vAlign w:val="center"/>
          </w:tcPr>
          <w:p w14:paraId="0E7A44AA" w14:textId="77777777" w:rsidR="00B05660" w:rsidRDefault="00252B85">
            <w:pPr>
              <w:spacing w:after="0"/>
              <w:ind w:left="135"/>
            </w:pPr>
            <w:r w:rsidRPr="00252B85">
              <w:rPr>
                <w:rFonts w:ascii="Times New Roman" w:hAnsi="Times New Roman"/>
                <w:color w:val="000000"/>
                <w:sz w:val="24"/>
                <w:lang w:val="ru-RU"/>
              </w:rPr>
              <w:t xml:space="preserve">Деление Африки на субрегионы. Взаимоотношения стран Африки с Россией. </w:t>
            </w:r>
            <w:r>
              <w:rPr>
                <w:rFonts w:ascii="Times New Roman" w:hAnsi="Times New Roman"/>
                <w:color w:val="000000"/>
                <w:sz w:val="24"/>
              </w:rPr>
              <w:t>Совместные проекты российско-африканского сотрудничества</w:t>
            </w:r>
          </w:p>
        </w:tc>
        <w:tc>
          <w:tcPr>
            <w:tcW w:w="757" w:type="dxa"/>
            <w:tcMar>
              <w:top w:w="50" w:type="dxa"/>
              <w:left w:w="100" w:type="dxa"/>
            </w:tcMar>
            <w:vAlign w:val="center"/>
          </w:tcPr>
          <w:p w14:paraId="03A8DB78"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7FF8366C" w14:textId="77777777" w:rsidR="00B05660" w:rsidRDefault="00B05660">
            <w:pPr>
              <w:spacing w:after="0"/>
              <w:ind w:left="135"/>
              <w:jc w:val="center"/>
            </w:pPr>
          </w:p>
        </w:tc>
        <w:tc>
          <w:tcPr>
            <w:tcW w:w="1549" w:type="dxa"/>
            <w:tcMar>
              <w:top w:w="50" w:type="dxa"/>
              <w:left w:w="100" w:type="dxa"/>
            </w:tcMar>
            <w:vAlign w:val="center"/>
          </w:tcPr>
          <w:p w14:paraId="704CD766" w14:textId="77777777" w:rsidR="00B05660" w:rsidRDefault="00B05660">
            <w:pPr>
              <w:spacing w:after="0"/>
              <w:ind w:left="135"/>
              <w:jc w:val="center"/>
            </w:pPr>
          </w:p>
        </w:tc>
        <w:tc>
          <w:tcPr>
            <w:tcW w:w="1087" w:type="dxa"/>
            <w:tcMar>
              <w:top w:w="50" w:type="dxa"/>
              <w:left w:w="100" w:type="dxa"/>
            </w:tcMar>
            <w:vAlign w:val="center"/>
          </w:tcPr>
          <w:p w14:paraId="4EF06229" w14:textId="77777777" w:rsidR="00B05660" w:rsidRDefault="00B05660">
            <w:pPr>
              <w:spacing w:after="0"/>
              <w:ind w:left="135"/>
            </w:pPr>
          </w:p>
        </w:tc>
        <w:tc>
          <w:tcPr>
            <w:tcW w:w="1892" w:type="dxa"/>
            <w:tcMar>
              <w:top w:w="50" w:type="dxa"/>
              <w:left w:w="100" w:type="dxa"/>
            </w:tcMar>
            <w:vAlign w:val="center"/>
          </w:tcPr>
          <w:p w14:paraId="76F28D57" w14:textId="77777777" w:rsidR="00B05660" w:rsidRDefault="00B05660">
            <w:pPr>
              <w:spacing w:after="0"/>
              <w:ind w:left="135"/>
            </w:pPr>
          </w:p>
        </w:tc>
      </w:tr>
      <w:tr w:rsidR="00B05660" w14:paraId="2961D73D" w14:textId="77777777">
        <w:trPr>
          <w:trHeight w:val="144"/>
          <w:tblCellSpacing w:w="20" w:type="nil"/>
        </w:trPr>
        <w:tc>
          <w:tcPr>
            <w:tcW w:w="434" w:type="dxa"/>
            <w:tcMar>
              <w:top w:w="50" w:type="dxa"/>
              <w:left w:w="100" w:type="dxa"/>
            </w:tcMar>
            <w:vAlign w:val="center"/>
          </w:tcPr>
          <w:p w14:paraId="7B866540" w14:textId="77777777" w:rsidR="00B05660" w:rsidRDefault="00252B85">
            <w:pPr>
              <w:spacing w:after="0"/>
            </w:pPr>
            <w:r>
              <w:rPr>
                <w:rFonts w:ascii="Times New Roman" w:hAnsi="Times New Roman"/>
                <w:color w:val="000000"/>
                <w:sz w:val="24"/>
              </w:rPr>
              <w:t>86</w:t>
            </w:r>
          </w:p>
        </w:tc>
        <w:tc>
          <w:tcPr>
            <w:tcW w:w="3696" w:type="dxa"/>
            <w:tcMar>
              <w:top w:w="50" w:type="dxa"/>
              <w:left w:w="100" w:type="dxa"/>
            </w:tcMar>
            <w:vAlign w:val="center"/>
          </w:tcPr>
          <w:p w14:paraId="6DE73831" w14:textId="77777777" w:rsidR="00B05660" w:rsidRPr="00252B85" w:rsidRDefault="00252B85">
            <w:pPr>
              <w:spacing w:after="0"/>
              <w:ind w:left="135"/>
              <w:rPr>
                <w:lang w:val="ru-RU"/>
              </w:rPr>
            </w:pPr>
            <w:r w:rsidRPr="00252B85">
              <w:rPr>
                <w:rFonts w:ascii="Times New Roman" w:hAnsi="Times New Roman"/>
                <w:color w:val="000000"/>
                <w:sz w:val="24"/>
                <w:lang w:val="ru-RU"/>
              </w:rPr>
              <w:t xml:space="preserve">Природно-ресурсный потенциал Африки, его роль в подъёме национальной экономики африканских </w:t>
            </w:r>
            <w:r w:rsidRPr="00252B85">
              <w:rPr>
                <w:rFonts w:ascii="Times New Roman" w:hAnsi="Times New Roman"/>
                <w:color w:val="000000"/>
                <w:sz w:val="24"/>
                <w:lang w:val="ru-RU"/>
              </w:rPr>
              <w:lastRenderedPageBreak/>
              <w:t>стран. Практическая работа "Определение доли Африки в мировых запасах важнейших минеральных ресурсов"</w:t>
            </w:r>
          </w:p>
        </w:tc>
        <w:tc>
          <w:tcPr>
            <w:tcW w:w="757" w:type="dxa"/>
            <w:tcMar>
              <w:top w:w="50" w:type="dxa"/>
              <w:left w:w="100" w:type="dxa"/>
            </w:tcMar>
            <w:vAlign w:val="center"/>
          </w:tcPr>
          <w:p w14:paraId="5A639806" w14:textId="77777777" w:rsidR="00B05660" w:rsidRDefault="00252B85">
            <w:pPr>
              <w:spacing w:after="0"/>
              <w:ind w:left="135"/>
              <w:jc w:val="center"/>
            </w:pPr>
            <w:r w:rsidRPr="00252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3" w:type="dxa"/>
            <w:tcMar>
              <w:top w:w="50" w:type="dxa"/>
              <w:left w:w="100" w:type="dxa"/>
            </w:tcMar>
            <w:vAlign w:val="center"/>
          </w:tcPr>
          <w:p w14:paraId="39CC117F" w14:textId="77777777" w:rsidR="00B05660" w:rsidRDefault="00B05660">
            <w:pPr>
              <w:spacing w:after="0"/>
              <w:ind w:left="135"/>
              <w:jc w:val="center"/>
            </w:pPr>
          </w:p>
        </w:tc>
        <w:tc>
          <w:tcPr>
            <w:tcW w:w="1549" w:type="dxa"/>
            <w:tcMar>
              <w:top w:w="50" w:type="dxa"/>
              <w:left w:w="100" w:type="dxa"/>
            </w:tcMar>
            <w:vAlign w:val="center"/>
          </w:tcPr>
          <w:p w14:paraId="64C7FD84"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7559C9F" w14:textId="77777777" w:rsidR="00B05660" w:rsidRDefault="00B05660">
            <w:pPr>
              <w:spacing w:after="0"/>
              <w:ind w:left="135"/>
            </w:pPr>
          </w:p>
        </w:tc>
        <w:tc>
          <w:tcPr>
            <w:tcW w:w="1892" w:type="dxa"/>
            <w:tcMar>
              <w:top w:w="50" w:type="dxa"/>
              <w:left w:w="100" w:type="dxa"/>
            </w:tcMar>
            <w:vAlign w:val="center"/>
          </w:tcPr>
          <w:p w14:paraId="5A6680A3" w14:textId="77777777" w:rsidR="00B05660" w:rsidRDefault="00B05660">
            <w:pPr>
              <w:spacing w:after="0"/>
              <w:ind w:left="135"/>
            </w:pPr>
          </w:p>
        </w:tc>
      </w:tr>
      <w:tr w:rsidR="00B05660" w14:paraId="68BF886E" w14:textId="77777777">
        <w:trPr>
          <w:trHeight w:val="144"/>
          <w:tblCellSpacing w:w="20" w:type="nil"/>
        </w:trPr>
        <w:tc>
          <w:tcPr>
            <w:tcW w:w="434" w:type="dxa"/>
            <w:tcMar>
              <w:top w:w="50" w:type="dxa"/>
              <w:left w:w="100" w:type="dxa"/>
            </w:tcMar>
            <w:vAlign w:val="center"/>
          </w:tcPr>
          <w:p w14:paraId="298B19D3" w14:textId="77777777" w:rsidR="00B05660" w:rsidRDefault="00252B85">
            <w:pPr>
              <w:spacing w:after="0"/>
            </w:pPr>
            <w:r>
              <w:rPr>
                <w:rFonts w:ascii="Times New Roman" w:hAnsi="Times New Roman"/>
                <w:color w:val="000000"/>
                <w:sz w:val="24"/>
              </w:rPr>
              <w:t>87</w:t>
            </w:r>
          </w:p>
        </w:tc>
        <w:tc>
          <w:tcPr>
            <w:tcW w:w="3696" w:type="dxa"/>
            <w:tcMar>
              <w:top w:w="50" w:type="dxa"/>
              <w:left w:w="100" w:type="dxa"/>
            </w:tcMar>
            <w:vAlign w:val="center"/>
          </w:tcPr>
          <w:p w14:paraId="586A8540" w14:textId="77777777" w:rsidR="00B05660" w:rsidRPr="00252B85" w:rsidRDefault="00252B85">
            <w:pPr>
              <w:spacing w:after="0"/>
              <w:ind w:left="135"/>
              <w:rPr>
                <w:lang w:val="ru-RU"/>
              </w:rPr>
            </w:pPr>
            <w:r w:rsidRPr="00252B85">
              <w:rPr>
                <w:rFonts w:ascii="Times New Roman" w:hAnsi="Times New Roman"/>
                <w:color w:val="000000"/>
                <w:sz w:val="24"/>
                <w:lang w:val="ru-RU"/>
              </w:rPr>
              <w:t>Дифференциация стран региона по величине и структуре природно-ресурсного потенциала. Комплекс экологических проблем. Практическая работа "Расчёт структуры земельных угодий в отдельных странах Африки"</w:t>
            </w:r>
          </w:p>
        </w:tc>
        <w:tc>
          <w:tcPr>
            <w:tcW w:w="757" w:type="dxa"/>
            <w:tcMar>
              <w:top w:w="50" w:type="dxa"/>
              <w:left w:w="100" w:type="dxa"/>
            </w:tcMar>
            <w:vAlign w:val="center"/>
          </w:tcPr>
          <w:p w14:paraId="0986BAAD"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0B42AD5" w14:textId="77777777" w:rsidR="00B05660" w:rsidRDefault="00B05660">
            <w:pPr>
              <w:spacing w:after="0"/>
              <w:ind w:left="135"/>
              <w:jc w:val="center"/>
            </w:pPr>
          </w:p>
        </w:tc>
        <w:tc>
          <w:tcPr>
            <w:tcW w:w="1549" w:type="dxa"/>
            <w:tcMar>
              <w:top w:w="50" w:type="dxa"/>
              <w:left w:w="100" w:type="dxa"/>
            </w:tcMar>
            <w:vAlign w:val="center"/>
          </w:tcPr>
          <w:p w14:paraId="6ADBF8C1"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3E2F9FA" w14:textId="77777777" w:rsidR="00B05660" w:rsidRDefault="00B05660">
            <w:pPr>
              <w:spacing w:after="0"/>
              <w:ind w:left="135"/>
            </w:pPr>
          </w:p>
        </w:tc>
        <w:tc>
          <w:tcPr>
            <w:tcW w:w="1892" w:type="dxa"/>
            <w:tcMar>
              <w:top w:w="50" w:type="dxa"/>
              <w:left w:w="100" w:type="dxa"/>
            </w:tcMar>
            <w:vAlign w:val="center"/>
          </w:tcPr>
          <w:p w14:paraId="059CBB06" w14:textId="77777777" w:rsidR="00B05660" w:rsidRDefault="00B05660">
            <w:pPr>
              <w:spacing w:after="0"/>
              <w:ind w:left="135"/>
            </w:pPr>
          </w:p>
        </w:tc>
      </w:tr>
      <w:tr w:rsidR="00B05660" w14:paraId="050BEC43" w14:textId="77777777">
        <w:trPr>
          <w:trHeight w:val="144"/>
          <w:tblCellSpacing w:w="20" w:type="nil"/>
        </w:trPr>
        <w:tc>
          <w:tcPr>
            <w:tcW w:w="434" w:type="dxa"/>
            <w:tcMar>
              <w:top w:w="50" w:type="dxa"/>
              <w:left w:w="100" w:type="dxa"/>
            </w:tcMar>
            <w:vAlign w:val="center"/>
          </w:tcPr>
          <w:p w14:paraId="16E1C718" w14:textId="77777777" w:rsidR="00B05660" w:rsidRDefault="00252B85">
            <w:pPr>
              <w:spacing w:after="0"/>
            </w:pPr>
            <w:r>
              <w:rPr>
                <w:rFonts w:ascii="Times New Roman" w:hAnsi="Times New Roman"/>
                <w:color w:val="000000"/>
                <w:sz w:val="24"/>
              </w:rPr>
              <w:t>88</w:t>
            </w:r>
          </w:p>
        </w:tc>
        <w:tc>
          <w:tcPr>
            <w:tcW w:w="3696" w:type="dxa"/>
            <w:tcMar>
              <w:top w:w="50" w:type="dxa"/>
              <w:left w:w="100" w:type="dxa"/>
            </w:tcMar>
            <w:vAlign w:val="center"/>
          </w:tcPr>
          <w:p w14:paraId="6E9FA31B" w14:textId="77777777" w:rsidR="00B05660" w:rsidRPr="00252B85" w:rsidRDefault="00252B85">
            <w:pPr>
              <w:spacing w:after="0"/>
              <w:ind w:left="135"/>
              <w:rPr>
                <w:lang w:val="ru-RU"/>
              </w:rPr>
            </w:pPr>
            <w:r w:rsidRPr="00252B85">
              <w:rPr>
                <w:rFonts w:ascii="Times New Roman" w:hAnsi="Times New Roman"/>
                <w:color w:val="000000"/>
                <w:sz w:val="24"/>
                <w:lang w:val="ru-RU"/>
              </w:rPr>
              <w:t>Население Африки. Естественный прирост населения, демографическая политика. Структура и состав населения. Практическая работа "Расчёт динамики роста численности населения Африки с 1950 г.", "Сравнение возрастно-половых пирамид населения нескольких стран Африки"</w:t>
            </w:r>
          </w:p>
        </w:tc>
        <w:tc>
          <w:tcPr>
            <w:tcW w:w="757" w:type="dxa"/>
            <w:tcMar>
              <w:top w:w="50" w:type="dxa"/>
              <w:left w:w="100" w:type="dxa"/>
            </w:tcMar>
            <w:vAlign w:val="center"/>
          </w:tcPr>
          <w:p w14:paraId="7D413645"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9CBF1D2" w14:textId="77777777" w:rsidR="00B05660" w:rsidRDefault="00B05660">
            <w:pPr>
              <w:spacing w:after="0"/>
              <w:ind w:left="135"/>
              <w:jc w:val="center"/>
            </w:pPr>
          </w:p>
        </w:tc>
        <w:tc>
          <w:tcPr>
            <w:tcW w:w="1549" w:type="dxa"/>
            <w:tcMar>
              <w:top w:w="50" w:type="dxa"/>
              <w:left w:w="100" w:type="dxa"/>
            </w:tcMar>
            <w:vAlign w:val="center"/>
          </w:tcPr>
          <w:p w14:paraId="3008EFC3"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1E2E9F3" w14:textId="77777777" w:rsidR="00B05660" w:rsidRDefault="00B05660">
            <w:pPr>
              <w:spacing w:after="0"/>
              <w:ind w:left="135"/>
            </w:pPr>
          </w:p>
        </w:tc>
        <w:tc>
          <w:tcPr>
            <w:tcW w:w="1892" w:type="dxa"/>
            <w:tcMar>
              <w:top w:w="50" w:type="dxa"/>
              <w:left w:w="100" w:type="dxa"/>
            </w:tcMar>
            <w:vAlign w:val="center"/>
          </w:tcPr>
          <w:p w14:paraId="5935EE83" w14:textId="77777777" w:rsidR="00B05660" w:rsidRDefault="00B05660">
            <w:pPr>
              <w:spacing w:after="0"/>
              <w:ind w:left="135"/>
            </w:pPr>
          </w:p>
        </w:tc>
      </w:tr>
      <w:tr w:rsidR="00B05660" w14:paraId="4CBCE472" w14:textId="77777777">
        <w:trPr>
          <w:trHeight w:val="144"/>
          <w:tblCellSpacing w:w="20" w:type="nil"/>
        </w:trPr>
        <w:tc>
          <w:tcPr>
            <w:tcW w:w="434" w:type="dxa"/>
            <w:tcMar>
              <w:top w:w="50" w:type="dxa"/>
              <w:left w:w="100" w:type="dxa"/>
            </w:tcMar>
            <w:vAlign w:val="center"/>
          </w:tcPr>
          <w:p w14:paraId="3573838F" w14:textId="77777777" w:rsidR="00B05660" w:rsidRDefault="00252B85">
            <w:pPr>
              <w:spacing w:after="0"/>
            </w:pPr>
            <w:r>
              <w:rPr>
                <w:rFonts w:ascii="Times New Roman" w:hAnsi="Times New Roman"/>
                <w:color w:val="000000"/>
                <w:sz w:val="24"/>
              </w:rPr>
              <w:t>89</w:t>
            </w:r>
          </w:p>
        </w:tc>
        <w:tc>
          <w:tcPr>
            <w:tcW w:w="3696" w:type="dxa"/>
            <w:tcMar>
              <w:top w:w="50" w:type="dxa"/>
              <w:left w:w="100" w:type="dxa"/>
            </w:tcMar>
            <w:vAlign w:val="center"/>
          </w:tcPr>
          <w:p w14:paraId="2B8AC7C9" w14:textId="77777777" w:rsidR="00B05660" w:rsidRPr="00252B85" w:rsidRDefault="00252B85">
            <w:pPr>
              <w:spacing w:after="0"/>
              <w:ind w:left="135"/>
              <w:rPr>
                <w:lang w:val="ru-RU"/>
              </w:rPr>
            </w:pPr>
            <w:r w:rsidRPr="00252B85">
              <w:rPr>
                <w:rFonts w:ascii="Times New Roman" w:hAnsi="Times New Roman"/>
                <w:color w:val="000000"/>
                <w:sz w:val="24"/>
                <w:lang w:val="ru-RU"/>
              </w:rPr>
              <w:t>Африканский «рисунок» расселения населения. Миграции населения. Социальные проблемы населения Африки. Продовольственная помощь странам Африки</w:t>
            </w:r>
          </w:p>
        </w:tc>
        <w:tc>
          <w:tcPr>
            <w:tcW w:w="757" w:type="dxa"/>
            <w:tcMar>
              <w:top w:w="50" w:type="dxa"/>
              <w:left w:w="100" w:type="dxa"/>
            </w:tcMar>
            <w:vAlign w:val="center"/>
          </w:tcPr>
          <w:p w14:paraId="061F44C3"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89D9F0A" w14:textId="77777777" w:rsidR="00B05660" w:rsidRDefault="00B05660">
            <w:pPr>
              <w:spacing w:after="0"/>
              <w:ind w:left="135"/>
              <w:jc w:val="center"/>
            </w:pPr>
          </w:p>
        </w:tc>
        <w:tc>
          <w:tcPr>
            <w:tcW w:w="1549" w:type="dxa"/>
            <w:tcMar>
              <w:top w:w="50" w:type="dxa"/>
              <w:left w:w="100" w:type="dxa"/>
            </w:tcMar>
            <w:vAlign w:val="center"/>
          </w:tcPr>
          <w:p w14:paraId="51EB374C" w14:textId="77777777" w:rsidR="00B05660" w:rsidRDefault="00B05660">
            <w:pPr>
              <w:spacing w:after="0"/>
              <w:ind w:left="135"/>
              <w:jc w:val="center"/>
            </w:pPr>
          </w:p>
        </w:tc>
        <w:tc>
          <w:tcPr>
            <w:tcW w:w="1087" w:type="dxa"/>
            <w:tcMar>
              <w:top w:w="50" w:type="dxa"/>
              <w:left w:w="100" w:type="dxa"/>
            </w:tcMar>
            <w:vAlign w:val="center"/>
          </w:tcPr>
          <w:p w14:paraId="47B53168" w14:textId="77777777" w:rsidR="00B05660" w:rsidRDefault="00B05660">
            <w:pPr>
              <w:spacing w:after="0"/>
              <w:ind w:left="135"/>
            </w:pPr>
          </w:p>
        </w:tc>
        <w:tc>
          <w:tcPr>
            <w:tcW w:w="1892" w:type="dxa"/>
            <w:tcMar>
              <w:top w:w="50" w:type="dxa"/>
              <w:left w:w="100" w:type="dxa"/>
            </w:tcMar>
            <w:vAlign w:val="center"/>
          </w:tcPr>
          <w:p w14:paraId="0D35319C" w14:textId="77777777" w:rsidR="00B05660" w:rsidRDefault="00B05660">
            <w:pPr>
              <w:spacing w:after="0"/>
              <w:ind w:left="135"/>
            </w:pPr>
          </w:p>
        </w:tc>
      </w:tr>
      <w:tr w:rsidR="00B05660" w14:paraId="1EF9EC6E" w14:textId="77777777">
        <w:trPr>
          <w:trHeight w:val="144"/>
          <w:tblCellSpacing w:w="20" w:type="nil"/>
        </w:trPr>
        <w:tc>
          <w:tcPr>
            <w:tcW w:w="434" w:type="dxa"/>
            <w:tcMar>
              <w:top w:w="50" w:type="dxa"/>
              <w:left w:w="100" w:type="dxa"/>
            </w:tcMar>
            <w:vAlign w:val="center"/>
          </w:tcPr>
          <w:p w14:paraId="0594BACA" w14:textId="77777777" w:rsidR="00B05660" w:rsidRDefault="00252B85">
            <w:pPr>
              <w:spacing w:after="0"/>
            </w:pPr>
            <w:r>
              <w:rPr>
                <w:rFonts w:ascii="Times New Roman" w:hAnsi="Times New Roman"/>
                <w:color w:val="000000"/>
                <w:sz w:val="24"/>
              </w:rPr>
              <w:t>90</w:t>
            </w:r>
          </w:p>
        </w:tc>
        <w:tc>
          <w:tcPr>
            <w:tcW w:w="3696" w:type="dxa"/>
            <w:tcMar>
              <w:top w:w="50" w:type="dxa"/>
              <w:left w:w="100" w:type="dxa"/>
            </w:tcMar>
            <w:vAlign w:val="center"/>
          </w:tcPr>
          <w:p w14:paraId="35CE94E6" w14:textId="77777777" w:rsidR="00B05660" w:rsidRDefault="00252B85">
            <w:pPr>
              <w:spacing w:after="0"/>
              <w:ind w:left="135"/>
            </w:pPr>
            <w:r w:rsidRPr="00252B85">
              <w:rPr>
                <w:rFonts w:ascii="Times New Roman" w:hAnsi="Times New Roman"/>
                <w:color w:val="000000"/>
                <w:sz w:val="24"/>
                <w:lang w:val="ru-RU"/>
              </w:rPr>
              <w:t xml:space="preserve">Многоукладность экономики Африки. Структура ВВП стран региона. Промышленные и сельскохозяйственные районы и центры. </w:t>
            </w:r>
            <w:r>
              <w:rPr>
                <w:rFonts w:ascii="Times New Roman" w:hAnsi="Times New Roman"/>
                <w:color w:val="000000"/>
                <w:sz w:val="24"/>
              </w:rPr>
              <w:t xml:space="preserve">Практическая работа </w:t>
            </w:r>
            <w:r>
              <w:rPr>
                <w:rFonts w:ascii="Times New Roman" w:hAnsi="Times New Roman"/>
                <w:color w:val="000000"/>
                <w:sz w:val="24"/>
              </w:rPr>
              <w:lastRenderedPageBreak/>
              <w:t>"Классификация стран Африки по показателю ИЧР"</w:t>
            </w:r>
          </w:p>
        </w:tc>
        <w:tc>
          <w:tcPr>
            <w:tcW w:w="757" w:type="dxa"/>
            <w:tcMar>
              <w:top w:w="50" w:type="dxa"/>
              <w:left w:w="100" w:type="dxa"/>
            </w:tcMar>
            <w:vAlign w:val="center"/>
          </w:tcPr>
          <w:p w14:paraId="51331A43" w14:textId="77777777" w:rsidR="00B05660" w:rsidRDefault="00252B85">
            <w:pPr>
              <w:spacing w:after="0"/>
              <w:ind w:left="135"/>
              <w:jc w:val="center"/>
            </w:pPr>
            <w:r>
              <w:rPr>
                <w:rFonts w:ascii="Times New Roman" w:hAnsi="Times New Roman"/>
                <w:color w:val="000000"/>
                <w:sz w:val="24"/>
              </w:rPr>
              <w:lastRenderedPageBreak/>
              <w:t xml:space="preserve"> 1 </w:t>
            </w:r>
          </w:p>
        </w:tc>
        <w:tc>
          <w:tcPr>
            <w:tcW w:w="1443" w:type="dxa"/>
            <w:tcMar>
              <w:top w:w="50" w:type="dxa"/>
              <w:left w:w="100" w:type="dxa"/>
            </w:tcMar>
            <w:vAlign w:val="center"/>
          </w:tcPr>
          <w:p w14:paraId="30836CF5" w14:textId="77777777" w:rsidR="00B05660" w:rsidRDefault="00B05660">
            <w:pPr>
              <w:spacing w:after="0"/>
              <w:ind w:left="135"/>
              <w:jc w:val="center"/>
            </w:pPr>
          </w:p>
        </w:tc>
        <w:tc>
          <w:tcPr>
            <w:tcW w:w="1549" w:type="dxa"/>
            <w:tcMar>
              <w:top w:w="50" w:type="dxa"/>
              <w:left w:w="100" w:type="dxa"/>
            </w:tcMar>
            <w:vAlign w:val="center"/>
          </w:tcPr>
          <w:p w14:paraId="3CF7CD11"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982EBC2" w14:textId="77777777" w:rsidR="00B05660" w:rsidRDefault="00B05660">
            <w:pPr>
              <w:spacing w:after="0"/>
              <w:ind w:left="135"/>
            </w:pPr>
          </w:p>
        </w:tc>
        <w:tc>
          <w:tcPr>
            <w:tcW w:w="1892" w:type="dxa"/>
            <w:tcMar>
              <w:top w:w="50" w:type="dxa"/>
              <w:left w:w="100" w:type="dxa"/>
            </w:tcMar>
            <w:vAlign w:val="center"/>
          </w:tcPr>
          <w:p w14:paraId="7E9B1823" w14:textId="77777777" w:rsidR="00B05660" w:rsidRDefault="00B05660">
            <w:pPr>
              <w:spacing w:after="0"/>
              <w:ind w:left="135"/>
            </w:pPr>
          </w:p>
        </w:tc>
      </w:tr>
      <w:tr w:rsidR="00B05660" w14:paraId="2756DD42" w14:textId="77777777">
        <w:trPr>
          <w:trHeight w:val="144"/>
          <w:tblCellSpacing w:w="20" w:type="nil"/>
        </w:trPr>
        <w:tc>
          <w:tcPr>
            <w:tcW w:w="434" w:type="dxa"/>
            <w:tcMar>
              <w:top w:w="50" w:type="dxa"/>
              <w:left w:w="100" w:type="dxa"/>
            </w:tcMar>
            <w:vAlign w:val="center"/>
          </w:tcPr>
          <w:p w14:paraId="74EFF938" w14:textId="77777777" w:rsidR="00B05660" w:rsidRDefault="00252B85">
            <w:pPr>
              <w:spacing w:after="0"/>
            </w:pPr>
            <w:r>
              <w:rPr>
                <w:rFonts w:ascii="Times New Roman" w:hAnsi="Times New Roman"/>
                <w:color w:val="000000"/>
                <w:sz w:val="24"/>
              </w:rPr>
              <w:t>91</w:t>
            </w:r>
          </w:p>
        </w:tc>
        <w:tc>
          <w:tcPr>
            <w:tcW w:w="3696" w:type="dxa"/>
            <w:tcMar>
              <w:top w:w="50" w:type="dxa"/>
              <w:left w:w="100" w:type="dxa"/>
            </w:tcMar>
            <w:vAlign w:val="center"/>
          </w:tcPr>
          <w:p w14:paraId="3538E190" w14:textId="77777777" w:rsidR="00B05660" w:rsidRPr="00252B85" w:rsidRDefault="00252B85">
            <w:pPr>
              <w:spacing w:after="0"/>
              <w:ind w:left="135"/>
              <w:rPr>
                <w:lang w:val="ru-RU"/>
              </w:rPr>
            </w:pPr>
            <w:r w:rsidRPr="00252B85">
              <w:rPr>
                <w:rFonts w:ascii="Times New Roman" w:hAnsi="Times New Roman"/>
                <w:color w:val="000000"/>
                <w:sz w:val="24"/>
                <w:lang w:val="ru-RU"/>
              </w:rPr>
              <w:t>Африка в системе МГРТ. Экономическая интеграция стран. Африканский союз. Практическая работа "Сравнительная характеристика субрегионов Африки"</w:t>
            </w:r>
          </w:p>
        </w:tc>
        <w:tc>
          <w:tcPr>
            <w:tcW w:w="757" w:type="dxa"/>
            <w:tcMar>
              <w:top w:w="50" w:type="dxa"/>
              <w:left w:w="100" w:type="dxa"/>
            </w:tcMar>
            <w:vAlign w:val="center"/>
          </w:tcPr>
          <w:p w14:paraId="623233D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AFBB9D7" w14:textId="77777777" w:rsidR="00B05660" w:rsidRDefault="00B05660">
            <w:pPr>
              <w:spacing w:after="0"/>
              <w:ind w:left="135"/>
              <w:jc w:val="center"/>
            </w:pPr>
          </w:p>
        </w:tc>
        <w:tc>
          <w:tcPr>
            <w:tcW w:w="1549" w:type="dxa"/>
            <w:tcMar>
              <w:top w:w="50" w:type="dxa"/>
              <w:left w:w="100" w:type="dxa"/>
            </w:tcMar>
            <w:vAlign w:val="center"/>
          </w:tcPr>
          <w:p w14:paraId="661534CF"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697E2E2" w14:textId="77777777" w:rsidR="00B05660" w:rsidRDefault="00B05660">
            <w:pPr>
              <w:spacing w:after="0"/>
              <w:ind w:left="135"/>
            </w:pPr>
          </w:p>
        </w:tc>
        <w:tc>
          <w:tcPr>
            <w:tcW w:w="1892" w:type="dxa"/>
            <w:tcMar>
              <w:top w:w="50" w:type="dxa"/>
              <w:left w:w="100" w:type="dxa"/>
            </w:tcMar>
            <w:vAlign w:val="center"/>
          </w:tcPr>
          <w:p w14:paraId="1BE7D158" w14:textId="77777777" w:rsidR="00B05660" w:rsidRDefault="00B05660">
            <w:pPr>
              <w:spacing w:after="0"/>
              <w:ind w:left="135"/>
            </w:pPr>
          </w:p>
        </w:tc>
      </w:tr>
      <w:tr w:rsidR="00B05660" w14:paraId="77338B8C" w14:textId="77777777">
        <w:trPr>
          <w:trHeight w:val="144"/>
          <w:tblCellSpacing w:w="20" w:type="nil"/>
        </w:trPr>
        <w:tc>
          <w:tcPr>
            <w:tcW w:w="434" w:type="dxa"/>
            <w:tcMar>
              <w:top w:w="50" w:type="dxa"/>
              <w:left w:w="100" w:type="dxa"/>
            </w:tcMar>
            <w:vAlign w:val="center"/>
          </w:tcPr>
          <w:p w14:paraId="4A7300F9" w14:textId="77777777" w:rsidR="00B05660" w:rsidRDefault="00252B85">
            <w:pPr>
              <w:spacing w:after="0"/>
            </w:pPr>
            <w:r>
              <w:rPr>
                <w:rFonts w:ascii="Times New Roman" w:hAnsi="Times New Roman"/>
                <w:color w:val="000000"/>
                <w:sz w:val="24"/>
              </w:rPr>
              <w:t>92</w:t>
            </w:r>
          </w:p>
        </w:tc>
        <w:tc>
          <w:tcPr>
            <w:tcW w:w="3696" w:type="dxa"/>
            <w:tcMar>
              <w:top w:w="50" w:type="dxa"/>
              <w:left w:w="100" w:type="dxa"/>
            </w:tcMar>
            <w:vAlign w:val="center"/>
          </w:tcPr>
          <w:p w14:paraId="38F91BB0" w14:textId="77777777" w:rsidR="00B05660" w:rsidRPr="00252B85" w:rsidRDefault="00252B85">
            <w:pPr>
              <w:spacing w:after="0"/>
              <w:ind w:left="135"/>
              <w:rPr>
                <w:lang w:val="ru-RU"/>
              </w:rPr>
            </w:pPr>
            <w:r w:rsidRPr="00252B85">
              <w:rPr>
                <w:rFonts w:ascii="Times New Roman" w:hAnsi="Times New Roman"/>
                <w:color w:val="000000"/>
                <w:sz w:val="24"/>
                <w:lang w:val="ru-RU"/>
              </w:rPr>
              <w:t>Численность населения России, её динамика. Демографическая политика России. Практическая работа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 "Анализ внешних миграций населения России за последние годы"</w:t>
            </w:r>
          </w:p>
        </w:tc>
        <w:tc>
          <w:tcPr>
            <w:tcW w:w="757" w:type="dxa"/>
            <w:tcMar>
              <w:top w:w="50" w:type="dxa"/>
              <w:left w:w="100" w:type="dxa"/>
            </w:tcMar>
            <w:vAlign w:val="center"/>
          </w:tcPr>
          <w:p w14:paraId="47A7F08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10C235DF" w14:textId="77777777" w:rsidR="00B05660" w:rsidRDefault="00B05660">
            <w:pPr>
              <w:spacing w:after="0"/>
              <w:ind w:left="135"/>
              <w:jc w:val="center"/>
            </w:pPr>
          </w:p>
        </w:tc>
        <w:tc>
          <w:tcPr>
            <w:tcW w:w="1549" w:type="dxa"/>
            <w:tcMar>
              <w:top w:w="50" w:type="dxa"/>
              <w:left w:w="100" w:type="dxa"/>
            </w:tcMar>
            <w:vAlign w:val="center"/>
          </w:tcPr>
          <w:p w14:paraId="0599578D"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6C05DCA" w14:textId="77777777" w:rsidR="00B05660" w:rsidRDefault="00B05660">
            <w:pPr>
              <w:spacing w:after="0"/>
              <w:ind w:left="135"/>
            </w:pPr>
          </w:p>
        </w:tc>
        <w:tc>
          <w:tcPr>
            <w:tcW w:w="1892" w:type="dxa"/>
            <w:tcMar>
              <w:top w:w="50" w:type="dxa"/>
              <w:left w:w="100" w:type="dxa"/>
            </w:tcMar>
            <w:vAlign w:val="center"/>
          </w:tcPr>
          <w:p w14:paraId="7CDAF69B" w14:textId="77777777" w:rsidR="00B05660" w:rsidRDefault="00B05660">
            <w:pPr>
              <w:spacing w:after="0"/>
              <w:ind w:left="135"/>
            </w:pPr>
          </w:p>
        </w:tc>
      </w:tr>
      <w:tr w:rsidR="00B05660" w14:paraId="6E7055FD" w14:textId="77777777">
        <w:trPr>
          <w:trHeight w:val="144"/>
          <w:tblCellSpacing w:w="20" w:type="nil"/>
        </w:trPr>
        <w:tc>
          <w:tcPr>
            <w:tcW w:w="434" w:type="dxa"/>
            <w:tcMar>
              <w:top w:w="50" w:type="dxa"/>
              <w:left w:w="100" w:type="dxa"/>
            </w:tcMar>
            <w:vAlign w:val="center"/>
          </w:tcPr>
          <w:p w14:paraId="0F7D61CA" w14:textId="77777777" w:rsidR="00B05660" w:rsidRDefault="00252B85">
            <w:pPr>
              <w:spacing w:after="0"/>
            </w:pPr>
            <w:r>
              <w:rPr>
                <w:rFonts w:ascii="Times New Roman" w:hAnsi="Times New Roman"/>
                <w:color w:val="000000"/>
                <w:sz w:val="24"/>
              </w:rPr>
              <w:t>93</w:t>
            </w:r>
          </w:p>
        </w:tc>
        <w:tc>
          <w:tcPr>
            <w:tcW w:w="3696" w:type="dxa"/>
            <w:tcMar>
              <w:top w:w="50" w:type="dxa"/>
              <w:left w:w="100" w:type="dxa"/>
            </w:tcMar>
            <w:vAlign w:val="center"/>
          </w:tcPr>
          <w:p w14:paraId="581D3376" w14:textId="77777777" w:rsidR="00B05660" w:rsidRPr="00252B85" w:rsidRDefault="00252B85">
            <w:pPr>
              <w:spacing w:after="0"/>
              <w:ind w:left="135"/>
              <w:rPr>
                <w:lang w:val="ru-RU"/>
              </w:rPr>
            </w:pPr>
            <w:r w:rsidRPr="00252B85">
              <w:rPr>
                <w:rFonts w:ascii="Times New Roman" w:hAnsi="Times New Roman"/>
                <w:color w:val="000000"/>
                <w:sz w:val="24"/>
                <w:lang w:val="ru-RU"/>
              </w:rPr>
              <w:t>Размещение населения России. Этническая и конфессиональная структура населения России. Языковые семьи и группы народов России. Традиционные религии населения России</w:t>
            </w:r>
          </w:p>
        </w:tc>
        <w:tc>
          <w:tcPr>
            <w:tcW w:w="757" w:type="dxa"/>
            <w:tcMar>
              <w:top w:w="50" w:type="dxa"/>
              <w:left w:w="100" w:type="dxa"/>
            </w:tcMar>
            <w:vAlign w:val="center"/>
          </w:tcPr>
          <w:p w14:paraId="734C0EBB"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7DE061B" w14:textId="77777777" w:rsidR="00B05660" w:rsidRDefault="00B05660">
            <w:pPr>
              <w:spacing w:after="0"/>
              <w:ind w:left="135"/>
              <w:jc w:val="center"/>
            </w:pPr>
          </w:p>
        </w:tc>
        <w:tc>
          <w:tcPr>
            <w:tcW w:w="1549" w:type="dxa"/>
            <w:tcMar>
              <w:top w:w="50" w:type="dxa"/>
              <w:left w:w="100" w:type="dxa"/>
            </w:tcMar>
            <w:vAlign w:val="center"/>
          </w:tcPr>
          <w:p w14:paraId="2B9D227C" w14:textId="77777777" w:rsidR="00B05660" w:rsidRDefault="00B05660">
            <w:pPr>
              <w:spacing w:after="0"/>
              <w:ind w:left="135"/>
              <w:jc w:val="center"/>
            </w:pPr>
          </w:p>
        </w:tc>
        <w:tc>
          <w:tcPr>
            <w:tcW w:w="1087" w:type="dxa"/>
            <w:tcMar>
              <w:top w:w="50" w:type="dxa"/>
              <w:left w:w="100" w:type="dxa"/>
            </w:tcMar>
            <w:vAlign w:val="center"/>
          </w:tcPr>
          <w:p w14:paraId="4640BF5F" w14:textId="77777777" w:rsidR="00B05660" w:rsidRDefault="00B05660">
            <w:pPr>
              <w:spacing w:after="0"/>
              <w:ind w:left="135"/>
            </w:pPr>
          </w:p>
        </w:tc>
        <w:tc>
          <w:tcPr>
            <w:tcW w:w="1892" w:type="dxa"/>
            <w:tcMar>
              <w:top w:w="50" w:type="dxa"/>
              <w:left w:w="100" w:type="dxa"/>
            </w:tcMar>
            <w:vAlign w:val="center"/>
          </w:tcPr>
          <w:p w14:paraId="3CFA6E90" w14:textId="77777777" w:rsidR="00B05660" w:rsidRDefault="00B05660">
            <w:pPr>
              <w:spacing w:after="0"/>
              <w:ind w:left="135"/>
            </w:pPr>
          </w:p>
        </w:tc>
      </w:tr>
      <w:tr w:rsidR="00B05660" w14:paraId="4048C151" w14:textId="77777777">
        <w:trPr>
          <w:trHeight w:val="144"/>
          <w:tblCellSpacing w:w="20" w:type="nil"/>
        </w:trPr>
        <w:tc>
          <w:tcPr>
            <w:tcW w:w="434" w:type="dxa"/>
            <w:tcMar>
              <w:top w:w="50" w:type="dxa"/>
              <w:left w:w="100" w:type="dxa"/>
            </w:tcMar>
            <w:vAlign w:val="center"/>
          </w:tcPr>
          <w:p w14:paraId="669FB648" w14:textId="77777777" w:rsidR="00B05660" w:rsidRDefault="00252B85">
            <w:pPr>
              <w:spacing w:after="0"/>
            </w:pPr>
            <w:r>
              <w:rPr>
                <w:rFonts w:ascii="Times New Roman" w:hAnsi="Times New Roman"/>
                <w:color w:val="000000"/>
                <w:sz w:val="24"/>
              </w:rPr>
              <w:t>94</w:t>
            </w:r>
          </w:p>
        </w:tc>
        <w:tc>
          <w:tcPr>
            <w:tcW w:w="3696" w:type="dxa"/>
            <w:tcMar>
              <w:top w:w="50" w:type="dxa"/>
              <w:left w:w="100" w:type="dxa"/>
            </w:tcMar>
            <w:vAlign w:val="center"/>
          </w:tcPr>
          <w:p w14:paraId="1820CD3D" w14:textId="77777777" w:rsidR="00B05660" w:rsidRPr="00252B85" w:rsidRDefault="00252B85">
            <w:pPr>
              <w:spacing w:after="0"/>
              <w:ind w:left="135"/>
              <w:rPr>
                <w:lang w:val="ru-RU"/>
              </w:rPr>
            </w:pPr>
            <w:r w:rsidRPr="00252B85">
              <w:rPr>
                <w:rFonts w:ascii="Times New Roman" w:hAnsi="Times New Roman"/>
                <w:color w:val="000000"/>
                <w:sz w:val="24"/>
                <w:lang w:val="ru-RU"/>
              </w:rPr>
              <w:t>Система городских и сельских поселений РФ. Человеческий капитал и качество жизни населения России. Место России в рейтинге стран по индексу человеческого развития (ИЧР)</w:t>
            </w:r>
          </w:p>
        </w:tc>
        <w:tc>
          <w:tcPr>
            <w:tcW w:w="757" w:type="dxa"/>
            <w:tcMar>
              <w:top w:w="50" w:type="dxa"/>
              <w:left w:w="100" w:type="dxa"/>
            </w:tcMar>
            <w:vAlign w:val="center"/>
          </w:tcPr>
          <w:p w14:paraId="3D6E51E9"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C492CB0" w14:textId="77777777" w:rsidR="00B05660" w:rsidRDefault="00B05660">
            <w:pPr>
              <w:spacing w:after="0"/>
              <w:ind w:left="135"/>
              <w:jc w:val="center"/>
            </w:pPr>
          </w:p>
        </w:tc>
        <w:tc>
          <w:tcPr>
            <w:tcW w:w="1549" w:type="dxa"/>
            <w:tcMar>
              <w:top w:w="50" w:type="dxa"/>
              <w:left w:w="100" w:type="dxa"/>
            </w:tcMar>
            <w:vAlign w:val="center"/>
          </w:tcPr>
          <w:p w14:paraId="2E443BFF" w14:textId="77777777" w:rsidR="00B05660" w:rsidRDefault="00B05660">
            <w:pPr>
              <w:spacing w:after="0"/>
              <w:ind w:left="135"/>
              <w:jc w:val="center"/>
            </w:pPr>
          </w:p>
        </w:tc>
        <w:tc>
          <w:tcPr>
            <w:tcW w:w="1087" w:type="dxa"/>
            <w:tcMar>
              <w:top w:w="50" w:type="dxa"/>
              <w:left w:w="100" w:type="dxa"/>
            </w:tcMar>
            <w:vAlign w:val="center"/>
          </w:tcPr>
          <w:p w14:paraId="0ABE7A3C" w14:textId="77777777" w:rsidR="00B05660" w:rsidRDefault="00B05660">
            <w:pPr>
              <w:spacing w:after="0"/>
              <w:ind w:left="135"/>
            </w:pPr>
          </w:p>
        </w:tc>
        <w:tc>
          <w:tcPr>
            <w:tcW w:w="1892" w:type="dxa"/>
            <w:tcMar>
              <w:top w:w="50" w:type="dxa"/>
              <w:left w:w="100" w:type="dxa"/>
            </w:tcMar>
            <w:vAlign w:val="center"/>
          </w:tcPr>
          <w:p w14:paraId="4864060B" w14:textId="77777777" w:rsidR="00B05660" w:rsidRDefault="00B05660">
            <w:pPr>
              <w:spacing w:after="0"/>
              <w:ind w:left="135"/>
            </w:pPr>
          </w:p>
        </w:tc>
      </w:tr>
      <w:tr w:rsidR="00B05660" w14:paraId="462C0B72" w14:textId="77777777">
        <w:trPr>
          <w:trHeight w:val="144"/>
          <w:tblCellSpacing w:w="20" w:type="nil"/>
        </w:trPr>
        <w:tc>
          <w:tcPr>
            <w:tcW w:w="434" w:type="dxa"/>
            <w:tcMar>
              <w:top w:w="50" w:type="dxa"/>
              <w:left w:w="100" w:type="dxa"/>
            </w:tcMar>
            <w:vAlign w:val="center"/>
          </w:tcPr>
          <w:p w14:paraId="422D1ACA" w14:textId="77777777" w:rsidR="00B05660" w:rsidRDefault="00252B85">
            <w:pPr>
              <w:spacing w:after="0"/>
            </w:pPr>
            <w:r>
              <w:rPr>
                <w:rFonts w:ascii="Times New Roman" w:hAnsi="Times New Roman"/>
                <w:color w:val="000000"/>
                <w:sz w:val="24"/>
              </w:rPr>
              <w:lastRenderedPageBreak/>
              <w:t>95</w:t>
            </w:r>
          </w:p>
        </w:tc>
        <w:tc>
          <w:tcPr>
            <w:tcW w:w="3696" w:type="dxa"/>
            <w:tcMar>
              <w:top w:w="50" w:type="dxa"/>
              <w:left w:w="100" w:type="dxa"/>
            </w:tcMar>
            <w:vAlign w:val="center"/>
          </w:tcPr>
          <w:p w14:paraId="57699378" w14:textId="77777777" w:rsidR="00B05660" w:rsidRDefault="00252B85">
            <w:pPr>
              <w:spacing w:after="0"/>
              <w:ind w:left="135"/>
            </w:pPr>
            <w:r w:rsidRPr="00252B85">
              <w:rPr>
                <w:rFonts w:ascii="Times New Roman" w:hAnsi="Times New Roman"/>
                <w:color w:val="000000"/>
                <w:sz w:val="24"/>
                <w:lang w:val="ru-RU"/>
              </w:rPr>
              <w:t xml:space="preserve">Природно-ресурсный потенциал России. РФ в МГРТ. Структура и география внешней торговли России. </w:t>
            </w:r>
            <w:r>
              <w:rPr>
                <w:rFonts w:ascii="Times New Roman" w:hAnsi="Times New Roman"/>
                <w:color w:val="000000"/>
                <w:sz w:val="24"/>
              </w:rPr>
              <w:t>Практическая работа "Анализ международных экономических связей России"</w:t>
            </w:r>
          </w:p>
        </w:tc>
        <w:tc>
          <w:tcPr>
            <w:tcW w:w="757" w:type="dxa"/>
            <w:tcMar>
              <w:top w:w="50" w:type="dxa"/>
              <w:left w:w="100" w:type="dxa"/>
            </w:tcMar>
            <w:vAlign w:val="center"/>
          </w:tcPr>
          <w:p w14:paraId="084B4581" w14:textId="77777777" w:rsidR="00B05660" w:rsidRDefault="00252B85">
            <w:pPr>
              <w:spacing w:after="0"/>
              <w:ind w:left="135"/>
              <w:jc w:val="center"/>
            </w:pPr>
            <w:r>
              <w:rPr>
                <w:rFonts w:ascii="Times New Roman" w:hAnsi="Times New Roman"/>
                <w:color w:val="000000"/>
                <w:sz w:val="24"/>
              </w:rPr>
              <w:t xml:space="preserve"> 1 </w:t>
            </w:r>
          </w:p>
        </w:tc>
        <w:tc>
          <w:tcPr>
            <w:tcW w:w="1443" w:type="dxa"/>
            <w:tcMar>
              <w:top w:w="50" w:type="dxa"/>
              <w:left w:w="100" w:type="dxa"/>
            </w:tcMar>
            <w:vAlign w:val="center"/>
          </w:tcPr>
          <w:p w14:paraId="4AB61059" w14:textId="77777777" w:rsidR="00B05660" w:rsidRDefault="00B05660">
            <w:pPr>
              <w:spacing w:after="0"/>
              <w:ind w:left="135"/>
              <w:jc w:val="center"/>
            </w:pPr>
          </w:p>
        </w:tc>
        <w:tc>
          <w:tcPr>
            <w:tcW w:w="1549" w:type="dxa"/>
            <w:tcMar>
              <w:top w:w="50" w:type="dxa"/>
              <w:left w:w="100" w:type="dxa"/>
            </w:tcMar>
            <w:vAlign w:val="center"/>
          </w:tcPr>
          <w:p w14:paraId="459DFFCC"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96B0A4D" w14:textId="77777777" w:rsidR="00B05660" w:rsidRDefault="00B05660">
            <w:pPr>
              <w:spacing w:after="0"/>
              <w:ind w:left="135"/>
            </w:pPr>
          </w:p>
        </w:tc>
        <w:tc>
          <w:tcPr>
            <w:tcW w:w="1892" w:type="dxa"/>
            <w:tcMar>
              <w:top w:w="50" w:type="dxa"/>
              <w:left w:w="100" w:type="dxa"/>
            </w:tcMar>
            <w:vAlign w:val="center"/>
          </w:tcPr>
          <w:p w14:paraId="7A7719F7" w14:textId="77777777" w:rsidR="00B05660" w:rsidRDefault="00B05660">
            <w:pPr>
              <w:spacing w:after="0"/>
              <w:ind w:left="135"/>
            </w:pPr>
          </w:p>
        </w:tc>
      </w:tr>
      <w:tr w:rsidR="00B05660" w14:paraId="78EE7DCE" w14:textId="77777777">
        <w:trPr>
          <w:trHeight w:val="144"/>
          <w:tblCellSpacing w:w="20" w:type="nil"/>
        </w:trPr>
        <w:tc>
          <w:tcPr>
            <w:tcW w:w="434" w:type="dxa"/>
            <w:tcMar>
              <w:top w:w="50" w:type="dxa"/>
              <w:left w:w="100" w:type="dxa"/>
            </w:tcMar>
            <w:vAlign w:val="center"/>
          </w:tcPr>
          <w:p w14:paraId="22BFF1DA" w14:textId="77777777" w:rsidR="00B05660" w:rsidRDefault="00252B85">
            <w:pPr>
              <w:spacing w:after="0"/>
            </w:pPr>
            <w:r>
              <w:rPr>
                <w:rFonts w:ascii="Times New Roman" w:hAnsi="Times New Roman"/>
                <w:color w:val="000000"/>
                <w:sz w:val="24"/>
              </w:rPr>
              <w:t>96</w:t>
            </w:r>
          </w:p>
        </w:tc>
        <w:tc>
          <w:tcPr>
            <w:tcW w:w="3696" w:type="dxa"/>
            <w:tcMar>
              <w:top w:w="50" w:type="dxa"/>
              <w:left w:w="100" w:type="dxa"/>
            </w:tcMar>
            <w:vAlign w:val="center"/>
          </w:tcPr>
          <w:p w14:paraId="38ADFF14" w14:textId="77777777" w:rsidR="00B05660" w:rsidRPr="00252B85" w:rsidRDefault="00252B85">
            <w:pPr>
              <w:spacing w:after="0"/>
              <w:ind w:left="135"/>
              <w:rPr>
                <w:lang w:val="ru-RU"/>
              </w:rPr>
            </w:pPr>
            <w:r w:rsidRPr="00252B85">
              <w:rPr>
                <w:rFonts w:ascii="Times New Roman" w:hAnsi="Times New Roman"/>
                <w:color w:val="000000"/>
                <w:sz w:val="24"/>
                <w:lang w:val="ru-RU"/>
              </w:rPr>
              <w:t>Современные тенденции изменения отраслевой и территориальной структуры хозяйства России. Практическая работа "Анализ и объяснение особенностей современного геополитического и геоэкономического положения России"</w:t>
            </w:r>
          </w:p>
        </w:tc>
        <w:tc>
          <w:tcPr>
            <w:tcW w:w="757" w:type="dxa"/>
            <w:tcMar>
              <w:top w:w="50" w:type="dxa"/>
              <w:left w:w="100" w:type="dxa"/>
            </w:tcMar>
            <w:vAlign w:val="center"/>
          </w:tcPr>
          <w:p w14:paraId="061F75AA"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7FF1B499" w14:textId="77777777" w:rsidR="00B05660" w:rsidRDefault="00B05660">
            <w:pPr>
              <w:spacing w:after="0"/>
              <w:ind w:left="135"/>
              <w:jc w:val="center"/>
            </w:pPr>
          </w:p>
        </w:tc>
        <w:tc>
          <w:tcPr>
            <w:tcW w:w="1549" w:type="dxa"/>
            <w:tcMar>
              <w:top w:w="50" w:type="dxa"/>
              <w:left w:w="100" w:type="dxa"/>
            </w:tcMar>
            <w:vAlign w:val="center"/>
          </w:tcPr>
          <w:p w14:paraId="76AA5A79"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005DCEC5" w14:textId="77777777" w:rsidR="00B05660" w:rsidRDefault="00B05660">
            <w:pPr>
              <w:spacing w:after="0"/>
              <w:ind w:left="135"/>
            </w:pPr>
          </w:p>
        </w:tc>
        <w:tc>
          <w:tcPr>
            <w:tcW w:w="1892" w:type="dxa"/>
            <w:tcMar>
              <w:top w:w="50" w:type="dxa"/>
              <w:left w:w="100" w:type="dxa"/>
            </w:tcMar>
            <w:vAlign w:val="center"/>
          </w:tcPr>
          <w:p w14:paraId="29D203F4" w14:textId="77777777" w:rsidR="00B05660" w:rsidRDefault="00B05660">
            <w:pPr>
              <w:spacing w:after="0"/>
              <w:ind w:left="135"/>
            </w:pPr>
          </w:p>
        </w:tc>
      </w:tr>
      <w:tr w:rsidR="00B05660" w14:paraId="0781B2FD" w14:textId="77777777">
        <w:trPr>
          <w:trHeight w:val="144"/>
          <w:tblCellSpacing w:w="20" w:type="nil"/>
        </w:trPr>
        <w:tc>
          <w:tcPr>
            <w:tcW w:w="434" w:type="dxa"/>
            <w:tcMar>
              <w:top w:w="50" w:type="dxa"/>
              <w:left w:w="100" w:type="dxa"/>
            </w:tcMar>
            <w:vAlign w:val="center"/>
          </w:tcPr>
          <w:p w14:paraId="705D5213" w14:textId="77777777" w:rsidR="00B05660" w:rsidRDefault="00252B85">
            <w:pPr>
              <w:spacing w:after="0"/>
            </w:pPr>
            <w:r>
              <w:rPr>
                <w:rFonts w:ascii="Times New Roman" w:hAnsi="Times New Roman"/>
                <w:color w:val="000000"/>
                <w:sz w:val="24"/>
              </w:rPr>
              <w:t>97</w:t>
            </w:r>
          </w:p>
        </w:tc>
        <w:tc>
          <w:tcPr>
            <w:tcW w:w="3696" w:type="dxa"/>
            <w:tcMar>
              <w:top w:w="50" w:type="dxa"/>
              <w:left w:w="100" w:type="dxa"/>
            </w:tcMar>
            <w:vAlign w:val="center"/>
          </w:tcPr>
          <w:p w14:paraId="4722A80D" w14:textId="77777777" w:rsidR="00B05660" w:rsidRPr="00252B85" w:rsidRDefault="00252B85">
            <w:pPr>
              <w:spacing w:after="0"/>
              <w:ind w:left="135"/>
              <w:rPr>
                <w:lang w:val="ru-RU"/>
              </w:rPr>
            </w:pPr>
            <w:r w:rsidRPr="00252B85">
              <w:rPr>
                <w:rFonts w:ascii="Times New Roman" w:hAnsi="Times New Roman"/>
                <w:color w:val="000000"/>
                <w:sz w:val="24"/>
                <w:lang w:val="ru-RU"/>
              </w:rPr>
              <w:t>Транспортная система России. Информационная инфраструктура. Развитие сферы обслуживания. Практическая работа "Представление товарной и географической структуры внешней торговли России на диаграммах и картосхеме"</w:t>
            </w:r>
          </w:p>
        </w:tc>
        <w:tc>
          <w:tcPr>
            <w:tcW w:w="757" w:type="dxa"/>
            <w:tcMar>
              <w:top w:w="50" w:type="dxa"/>
              <w:left w:w="100" w:type="dxa"/>
            </w:tcMar>
            <w:vAlign w:val="center"/>
          </w:tcPr>
          <w:p w14:paraId="1795CC06"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68C0B8BA" w14:textId="77777777" w:rsidR="00B05660" w:rsidRDefault="00B05660">
            <w:pPr>
              <w:spacing w:after="0"/>
              <w:ind w:left="135"/>
              <w:jc w:val="center"/>
            </w:pPr>
          </w:p>
        </w:tc>
        <w:tc>
          <w:tcPr>
            <w:tcW w:w="1549" w:type="dxa"/>
            <w:tcMar>
              <w:top w:w="50" w:type="dxa"/>
              <w:left w:w="100" w:type="dxa"/>
            </w:tcMar>
            <w:vAlign w:val="center"/>
          </w:tcPr>
          <w:p w14:paraId="447B9A67"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4DF2B4C" w14:textId="77777777" w:rsidR="00B05660" w:rsidRDefault="00B05660">
            <w:pPr>
              <w:spacing w:after="0"/>
              <w:ind w:left="135"/>
            </w:pPr>
          </w:p>
        </w:tc>
        <w:tc>
          <w:tcPr>
            <w:tcW w:w="1892" w:type="dxa"/>
            <w:tcMar>
              <w:top w:w="50" w:type="dxa"/>
              <w:left w:w="100" w:type="dxa"/>
            </w:tcMar>
            <w:vAlign w:val="center"/>
          </w:tcPr>
          <w:p w14:paraId="108CE033" w14:textId="77777777" w:rsidR="00B05660" w:rsidRDefault="00B05660">
            <w:pPr>
              <w:spacing w:after="0"/>
              <w:ind w:left="135"/>
            </w:pPr>
          </w:p>
        </w:tc>
      </w:tr>
      <w:tr w:rsidR="00B05660" w14:paraId="578CE7D6" w14:textId="77777777">
        <w:trPr>
          <w:trHeight w:val="144"/>
          <w:tblCellSpacing w:w="20" w:type="nil"/>
        </w:trPr>
        <w:tc>
          <w:tcPr>
            <w:tcW w:w="434" w:type="dxa"/>
            <w:tcMar>
              <w:top w:w="50" w:type="dxa"/>
              <w:left w:w="100" w:type="dxa"/>
            </w:tcMar>
            <w:vAlign w:val="center"/>
          </w:tcPr>
          <w:p w14:paraId="15BC38B4" w14:textId="77777777" w:rsidR="00B05660" w:rsidRDefault="00252B85">
            <w:pPr>
              <w:spacing w:after="0"/>
            </w:pPr>
            <w:r>
              <w:rPr>
                <w:rFonts w:ascii="Times New Roman" w:hAnsi="Times New Roman"/>
                <w:color w:val="000000"/>
                <w:sz w:val="24"/>
              </w:rPr>
              <w:t>98</w:t>
            </w:r>
          </w:p>
        </w:tc>
        <w:tc>
          <w:tcPr>
            <w:tcW w:w="3696" w:type="dxa"/>
            <w:tcMar>
              <w:top w:w="50" w:type="dxa"/>
              <w:left w:w="100" w:type="dxa"/>
            </w:tcMar>
            <w:vAlign w:val="center"/>
          </w:tcPr>
          <w:p w14:paraId="70D80BFB" w14:textId="77777777" w:rsidR="00B05660" w:rsidRPr="00252B85" w:rsidRDefault="00252B85">
            <w:pPr>
              <w:spacing w:after="0"/>
              <w:ind w:left="135"/>
              <w:rPr>
                <w:lang w:val="ru-RU"/>
              </w:rPr>
            </w:pPr>
            <w:r w:rsidRPr="00252B85">
              <w:rPr>
                <w:rFonts w:ascii="Times New Roman" w:hAnsi="Times New Roman"/>
                <w:color w:val="000000"/>
                <w:sz w:val="24"/>
                <w:lang w:val="ru-RU"/>
              </w:rPr>
              <w:t>Западный (европейская часть) и Восточный (азиатская часть) макрорегионы и их географические различия. Практическая работа "Установление взаимосвязи между территориальной структурой хозяйства Восточного макрорегиона и факторами, её определяющими"</w:t>
            </w:r>
          </w:p>
        </w:tc>
        <w:tc>
          <w:tcPr>
            <w:tcW w:w="757" w:type="dxa"/>
            <w:tcMar>
              <w:top w:w="50" w:type="dxa"/>
              <w:left w:w="100" w:type="dxa"/>
            </w:tcMar>
            <w:vAlign w:val="center"/>
          </w:tcPr>
          <w:p w14:paraId="2B509E09"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ECB90DE" w14:textId="77777777" w:rsidR="00B05660" w:rsidRDefault="00B05660">
            <w:pPr>
              <w:spacing w:after="0"/>
              <w:ind w:left="135"/>
              <w:jc w:val="center"/>
            </w:pPr>
          </w:p>
        </w:tc>
        <w:tc>
          <w:tcPr>
            <w:tcW w:w="1549" w:type="dxa"/>
            <w:tcMar>
              <w:top w:w="50" w:type="dxa"/>
              <w:left w:w="100" w:type="dxa"/>
            </w:tcMar>
            <w:vAlign w:val="center"/>
          </w:tcPr>
          <w:p w14:paraId="72816711"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695BEFE2" w14:textId="77777777" w:rsidR="00B05660" w:rsidRDefault="00B05660">
            <w:pPr>
              <w:spacing w:after="0"/>
              <w:ind w:left="135"/>
            </w:pPr>
          </w:p>
        </w:tc>
        <w:tc>
          <w:tcPr>
            <w:tcW w:w="1892" w:type="dxa"/>
            <w:tcMar>
              <w:top w:w="50" w:type="dxa"/>
              <w:left w:w="100" w:type="dxa"/>
            </w:tcMar>
            <w:vAlign w:val="center"/>
          </w:tcPr>
          <w:p w14:paraId="070EA2EC" w14:textId="77777777" w:rsidR="00B05660" w:rsidRDefault="00B05660">
            <w:pPr>
              <w:spacing w:after="0"/>
              <w:ind w:left="135"/>
            </w:pPr>
          </w:p>
        </w:tc>
      </w:tr>
      <w:tr w:rsidR="00B05660" w14:paraId="722A7CE3" w14:textId="77777777">
        <w:trPr>
          <w:trHeight w:val="144"/>
          <w:tblCellSpacing w:w="20" w:type="nil"/>
        </w:trPr>
        <w:tc>
          <w:tcPr>
            <w:tcW w:w="434" w:type="dxa"/>
            <w:tcMar>
              <w:top w:w="50" w:type="dxa"/>
              <w:left w:w="100" w:type="dxa"/>
            </w:tcMar>
            <w:vAlign w:val="center"/>
          </w:tcPr>
          <w:p w14:paraId="53A6EE1C" w14:textId="77777777" w:rsidR="00B05660" w:rsidRDefault="00252B85">
            <w:pPr>
              <w:spacing w:after="0"/>
            </w:pPr>
            <w:r>
              <w:rPr>
                <w:rFonts w:ascii="Times New Roman" w:hAnsi="Times New Roman"/>
                <w:color w:val="000000"/>
                <w:sz w:val="24"/>
              </w:rPr>
              <w:lastRenderedPageBreak/>
              <w:t>99</w:t>
            </w:r>
          </w:p>
        </w:tc>
        <w:tc>
          <w:tcPr>
            <w:tcW w:w="3696" w:type="dxa"/>
            <w:tcMar>
              <w:top w:w="50" w:type="dxa"/>
              <w:left w:w="100" w:type="dxa"/>
            </w:tcMar>
            <w:vAlign w:val="center"/>
          </w:tcPr>
          <w:p w14:paraId="46097B31" w14:textId="77777777" w:rsidR="00B05660" w:rsidRPr="00252B85" w:rsidRDefault="00252B85">
            <w:pPr>
              <w:spacing w:after="0"/>
              <w:ind w:left="135"/>
              <w:rPr>
                <w:lang w:val="ru-RU"/>
              </w:rPr>
            </w:pPr>
            <w:r w:rsidRPr="00252B85">
              <w:rPr>
                <w:rFonts w:ascii="Times New Roman" w:hAnsi="Times New Roman"/>
                <w:color w:val="000000"/>
                <w:sz w:val="24"/>
                <w:lang w:val="ru-RU"/>
              </w:rPr>
              <w:t>Проблемы совершенствования отраслевой и территориальной структуры хозяйства географических районов Западного и Восточного макрорегионов России. Практическая работа "Основные направления региональной политики на основе анализа документа, отражающего государственную политику регионального развития Российской Федерации"</w:t>
            </w:r>
          </w:p>
        </w:tc>
        <w:tc>
          <w:tcPr>
            <w:tcW w:w="757" w:type="dxa"/>
            <w:tcMar>
              <w:top w:w="50" w:type="dxa"/>
              <w:left w:w="100" w:type="dxa"/>
            </w:tcMar>
            <w:vAlign w:val="center"/>
          </w:tcPr>
          <w:p w14:paraId="74C7EA8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347D342E" w14:textId="77777777" w:rsidR="00B05660" w:rsidRDefault="00B05660">
            <w:pPr>
              <w:spacing w:after="0"/>
              <w:ind w:left="135"/>
              <w:jc w:val="center"/>
            </w:pPr>
          </w:p>
        </w:tc>
        <w:tc>
          <w:tcPr>
            <w:tcW w:w="1549" w:type="dxa"/>
            <w:tcMar>
              <w:top w:w="50" w:type="dxa"/>
              <w:left w:w="100" w:type="dxa"/>
            </w:tcMar>
            <w:vAlign w:val="center"/>
          </w:tcPr>
          <w:p w14:paraId="42479B5B"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01FD94F" w14:textId="77777777" w:rsidR="00B05660" w:rsidRDefault="00B05660">
            <w:pPr>
              <w:spacing w:after="0"/>
              <w:ind w:left="135"/>
            </w:pPr>
          </w:p>
        </w:tc>
        <w:tc>
          <w:tcPr>
            <w:tcW w:w="1892" w:type="dxa"/>
            <w:tcMar>
              <w:top w:w="50" w:type="dxa"/>
              <w:left w:w="100" w:type="dxa"/>
            </w:tcMar>
            <w:vAlign w:val="center"/>
          </w:tcPr>
          <w:p w14:paraId="70E09113" w14:textId="77777777" w:rsidR="00B05660" w:rsidRDefault="00B05660">
            <w:pPr>
              <w:spacing w:after="0"/>
              <w:ind w:left="135"/>
            </w:pPr>
          </w:p>
        </w:tc>
      </w:tr>
      <w:tr w:rsidR="00B05660" w14:paraId="7B0D86F1" w14:textId="77777777">
        <w:trPr>
          <w:trHeight w:val="144"/>
          <w:tblCellSpacing w:w="20" w:type="nil"/>
        </w:trPr>
        <w:tc>
          <w:tcPr>
            <w:tcW w:w="434" w:type="dxa"/>
            <w:tcMar>
              <w:top w:w="50" w:type="dxa"/>
              <w:left w:w="100" w:type="dxa"/>
            </w:tcMar>
            <w:vAlign w:val="center"/>
          </w:tcPr>
          <w:p w14:paraId="6305FB63" w14:textId="77777777" w:rsidR="00B05660" w:rsidRDefault="00252B85">
            <w:pPr>
              <w:spacing w:after="0"/>
            </w:pPr>
            <w:r>
              <w:rPr>
                <w:rFonts w:ascii="Times New Roman" w:hAnsi="Times New Roman"/>
                <w:color w:val="000000"/>
                <w:sz w:val="24"/>
              </w:rPr>
              <w:t>100</w:t>
            </w:r>
          </w:p>
        </w:tc>
        <w:tc>
          <w:tcPr>
            <w:tcW w:w="3696" w:type="dxa"/>
            <w:tcMar>
              <w:top w:w="50" w:type="dxa"/>
              <w:left w:w="100" w:type="dxa"/>
            </w:tcMar>
            <w:vAlign w:val="center"/>
          </w:tcPr>
          <w:p w14:paraId="7789E698" w14:textId="77777777" w:rsidR="00B05660" w:rsidRPr="00252B85" w:rsidRDefault="00252B85">
            <w:pPr>
              <w:spacing w:after="0"/>
              <w:ind w:left="135"/>
              <w:rPr>
                <w:lang w:val="ru-RU"/>
              </w:rPr>
            </w:pPr>
            <w:r w:rsidRPr="00252B85">
              <w:rPr>
                <w:rFonts w:ascii="Times New Roman" w:hAnsi="Times New Roman"/>
                <w:color w:val="000000"/>
                <w:sz w:val="24"/>
                <w:lang w:val="ru-RU"/>
              </w:rPr>
              <w:t>Резервный урок. Обобщающее повторение по разделам «Африка», "Место России в современном мире"</w:t>
            </w:r>
          </w:p>
        </w:tc>
        <w:tc>
          <w:tcPr>
            <w:tcW w:w="757" w:type="dxa"/>
            <w:tcMar>
              <w:top w:w="50" w:type="dxa"/>
              <w:left w:w="100" w:type="dxa"/>
            </w:tcMar>
            <w:vAlign w:val="center"/>
          </w:tcPr>
          <w:p w14:paraId="0060491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08DF9766" w14:textId="77777777" w:rsidR="00B05660" w:rsidRDefault="00B05660">
            <w:pPr>
              <w:spacing w:after="0"/>
              <w:ind w:left="135"/>
              <w:jc w:val="center"/>
            </w:pPr>
          </w:p>
        </w:tc>
        <w:tc>
          <w:tcPr>
            <w:tcW w:w="1549" w:type="dxa"/>
            <w:tcMar>
              <w:top w:w="50" w:type="dxa"/>
              <w:left w:w="100" w:type="dxa"/>
            </w:tcMar>
            <w:vAlign w:val="center"/>
          </w:tcPr>
          <w:p w14:paraId="04BFDA75" w14:textId="77777777" w:rsidR="00B05660" w:rsidRDefault="00B05660">
            <w:pPr>
              <w:spacing w:after="0"/>
              <w:ind w:left="135"/>
              <w:jc w:val="center"/>
            </w:pPr>
          </w:p>
        </w:tc>
        <w:tc>
          <w:tcPr>
            <w:tcW w:w="1087" w:type="dxa"/>
            <w:tcMar>
              <w:top w:w="50" w:type="dxa"/>
              <w:left w:w="100" w:type="dxa"/>
            </w:tcMar>
            <w:vAlign w:val="center"/>
          </w:tcPr>
          <w:p w14:paraId="4F2C7769" w14:textId="77777777" w:rsidR="00B05660" w:rsidRDefault="00B05660">
            <w:pPr>
              <w:spacing w:after="0"/>
              <w:ind w:left="135"/>
            </w:pPr>
          </w:p>
        </w:tc>
        <w:tc>
          <w:tcPr>
            <w:tcW w:w="1892" w:type="dxa"/>
            <w:tcMar>
              <w:top w:w="50" w:type="dxa"/>
              <w:left w:w="100" w:type="dxa"/>
            </w:tcMar>
            <w:vAlign w:val="center"/>
          </w:tcPr>
          <w:p w14:paraId="77EDDB93" w14:textId="77777777" w:rsidR="00B05660" w:rsidRDefault="00B05660">
            <w:pPr>
              <w:spacing w:after="0"/>
              <w:ind w:left="135"/>
            </w:pPr>
          </w:p>
        </w:tc>
      </w:tr>
      <w:tr w:rsidR="00B05660" w14:paraId="1A35125D" w14:textId="77777777">
        <w:trPr>
          <w:trHeight w:val="144"/>
          <w:tblCellSpacing w:w="20" w:type="nil"/>
        </w:trPr>
        <w:tc>
          <w:tcPr>
            <w:tcW w:w="434" w:type="dxa"/>
            <w:tcMar>
              <w:top w:w="50" w:type="dxa"/>
              <w:left w:w="100" w:type="dxa"/>
            </w:tcMar>
            <w:vAlign w:val="center"/>
          </w:tcPr>
          <w:p w14:paraId="50FEC529" w14:textId="77777777" w:rsidR="00B05660" w:rsidRDefault="00252B85">
            <w:pPr>
              <w:spacing w:after="0"/>
            </w:pPr>
            <w:r>
              <w:rPr>
                <w:rFonts w:ascii="Times New Roman" w:hAnsi="Times New Roman"/>
                <w:color w:val="000000"/>
                <w:sz w:val="24"/>
              </w:rPr>
              <w:t>101</w:t>
            </w:r>
          </w:p>
        </w:tc>
        <w:tc>
          <w:tcPr>
            <w:tcW w:w="3696" w:type="dxa"/>
            <w:tcMar>
              <w:top w:w="50" w:type="dxa"/>
              <w:left w:w="100" w:type="dxa"/>
            </w:tcMar>
            <w:vAlign w:val="center"/>
          </w:tcPr>
          <w:p w14:paraId="58DE883D" w14:textId="77777777" w:rsidR="00B05660" w:rsidRPr="00252B85" w:rsidRDefault="00252B85">
            <w:pPr>
              <w:spacing w:after="0"/>
              <w:ind w:left="135"/>
              <w:rPr>
                <w:lang w:val="ru-RU"/>
              </w:rPr>
            </w:pPr>
            <w:r w:rsidRPr="00252B85">
              <w:rPr>
                <w:rFonts w:ascii="Times New Roman" w:hAnsi="Times New Roman"/>
                <w:color w:val="000000"/>
                <w:sz w:val="24"/>
                <w:lang w:val="ru-RU"/>
              </w:rPr>
              <w:t>Глобальные проблемы. Практическая работа "Проведение анализа конкретной глобальной проблемы на разных пространственных уровнях (планетарном, региональном, страновом, локальном)"</w:t>
            </w:r>
          </w:p>
        </w:tc>
        <w:tc>
          <w:tcPr>
            <w:tcW w:w="757" w:type="dxa"/>
            <w:tcMar>
              <w:top w:w="50" w:type="dxa"/>
              <w:left w:w="100" w:type="dxa"/>
            </w:tcMar>
            <w:vAlign w:val="center"/>
          </w:tcPr>
          <w:p w14:paraId="6C1D7DE6"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273D66B" w14:textId="77777777" w:rsidR="00B05660" w:rsidRDefault="00B05660">
            <w:pPr>
              <w:spacing w:after="0"/>
              <w:ind w:left="135"/>
              <w:jc w:val="center"/>
            </w:pPr>
          </w:p>
        </w:tc>
        <w:tc>
          <w:tcPr>
            <w:tcW w:w="1549" w:type="dxa"/>
            <w:tcMar>
              <w:top w:w="50" w:type="dxa"/>
              <w:left w:w="100" w:type="dxa"/>
            </w:tcMar>
            <w:vAlign w:val="center"/>
          </w:tcPr>
          <w:p w14:paraId="70F59611"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188B0A28" w14:textId="77777777" w:rsidR="00B05660" w:rsidRDefault="00B05660">
            <w:pPr>
              <w:spacing w:after="0"/>
              <w:ind w:left="135"/>
            </w:pPr>
          </w:p>
        </w:tc>
        <w:tc>
          <w:tcPr>
            <w:tcW w:w="1892" w:type="dxa"/>
            <w:tcMar>
              <w:top w:w="50" w:type="dxa"/>
              <w:left w:w="100" w:type="dxa"/>
            </w:tcMar>
            <w:vAlign w:val="center"/>
          </w:tcPr>
          <w:p w14:paraId="29115D4D" w14:textId="77777777" w:rsidR="00B05660" w:rsidRDefault="00B05660">
            <w:pPr>
              <w:spacing w:after="0"/>
              <w:ind w:left="135"/>
            </w:pPr>
          </w:p>
        </w:tc>
      </w:tr>
      <w:tr w:rsidR="00B05660" w14:paraId="2416ECB1" w14:textId="77777777">
        <w:trPr>
          <w:trHeight w:val="144"/>
          <w:tblCellSpacing w:w="20" w:type="nil"/>
        </w:trPr>
        <w:tc>
          <w:tcPr>
            <w:tcW w:w="434" w:type="dxa"/>
            <w:tcMar>
              <w:top w:w="50" w:type="dxa"/>
              <w:left w:w="100" w:type="dxa"/>
            </w:tcMar>
            <w:vAlign w:val="center"/>
          </w:tcPr>
          <w:p w14:paraId="010E46E4" w14:textId="77777777" w:rsidR="00B05660" w:rsidRDefault="00252B85">
            <w:pPr>
              <w:spacing w:after="0"/>
            </w:pPr>
            <w:r>
              <w:rPr>
                <w:rFonts w:ascii="Times New Roman" w:hAnsi="Times New Roman"/>
                <w:color w:val="000000"/>
                <w:sz w:val="24"/>
              </w:rPr>
              <w:t>102</w:t>
            </w:r>
          </w:p>
        </w:tc>
        <w:tc>
          <w:tcPr>
            <w:tcW w:w="3696" w:type="dxa"/>
            <w:tcMar>
              <w:top w:w="50" w:type="dxa"/>
              <w:left w:w="100" w:type="dxa"/>
            </w:tcMar>
            <w:vAlign w:val="center"/>
          </w:tcPr>
          <w:p w14:paraId="1BC248C9" w14:textId="77777777" w:rsidR="00B05660" w:rsidRPr="00252B85" w:rsidRDefault="00252B85">
            <w:pPr>
              <w:spacing w:after="0"/>
              <w:ind w:left="135"/>
              <w:rPr>
                <w:lang w:val="ru-RU"/>
              </w:rPr>
            </w:pPr>
            <w:r w:rsidRPr="00252B85">
              <w:rPr>
                <w:rFonts w:ascii="Times New Roman" w:hAnsi="Times New Roman"/>
                <w:color w:val="000000"/>
                <w:sz w:val="24"/>
                <w:lang w:val="ru-RU"/>
              </w:rPr>
              <w:t>Сценарии и пути решения глобальных проблем. Практическая работа "Знакомство с одним из сценариев развития человечества по источникам из научной литературы"</w:t>
            </w:r>
          </w:p>
        </w:tc>
        <w:tc>
          <w:tcPr>
            <w:tcW w:w="757" w:type="dxa"/>
            <w:tcMar>
              <w:top w:w="50" w:type="dxa"/>
              <w:left w:w="100" w:type="dxa"/>
            </w:tcMar>
            <w:vAlign w:val="center"/>
          </w:tcPr>
          <w:p w14:paraId="076F0417"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3" w:type="dxa"/>
            <w:tcMar>
              <w:top w:w="50" w:type="dxa"/>
              <w:left w:w="100" w:type="dxa"/>
            </w:tcMar>
            <w:vAlign w:val="center"/>
          </w:tcPr>
          <w:p w14:paraId="48FCA6C2" w14:textId="77777777" w:rsidR="00B05660" w:rsidRDefault="00B05660">
            <w:pPr>
              <w:spacing w:after="0"/>
              <w:ind w:left="135"/>
              <w:jc w:val="center"/>
            </w:pPr>
          </w:p>
        </w:tc>
        <w:tc>
          <w:tcPr>
            <w:tcW w:w="1549" w:type="dxa"/>
            <w:tcMar>
              <w:top w:w="50" w:type="dxa"/>
              <w:left w:w="100" w:type="dxa"/>
            </w:tcMar>
            <w:vAlign w:val="center"/>
          </w:tcPr>
          <w:p w14:paraId="1F962BBF" w14:textId="77777777" w:rsidR="00B05660" w:rsidRDefault="00252B85">
            <w:pPr>
              <w:spacing w:after="0"/>
              <w:ind w:left="135"/>
              <w:jc w:val="center"/>
            </w:pPr>
            <w:r>
              <w:rPr>
                <w:rFonts w:ascii="Times New Roman" w:hAnsi="Times New Roman"/>
                <w:color w:val="000000"/>
                <w:sz w:val="24"/>
              </w:rPr>
              <w:t xml:space="preserve"> 0.5 </w:t>
            </w:r>
          </w:p>
        </w:tc>
        <w:tc>
          <w:tcPr>
            <w:tcW w:w="1087" w:type="dxa"/>
            <w:tcMar>
              <w:top w:w="50" w:type="dxa"/>
              <w:left w:w="100" w:type="dxa"/>
            </w:tcMar>
            <w:vAlign w:val="center"/>
          </w:tcPr>
          <w:p w14:paraId="5F18F04A" w14:textId="77777777" w:rsidR="00B05660" w:rsidRDefault="00B05660">
            <w:pPr>
              <w:spacing w:after="0"/>
              <w:ind w:left="135"/>
            </w:pPr>
          </w:p>
        </w:tc>
        <w:tc>
          <w:tcPr>
            <w:tcW w:w="1892" w:type="dxa"/>
            <w:tcMar>
              <w:top w:w="50" w:type="dxa"/>
              <w:left w:w="100" w:type="dxa"/>
            </w:tcMar>
            <w:vAlign w:val="center"/>
          </w:tcPr>
          <w:p w14:paraId="5AC71FAC" w14:textId="77777777" w:rsidR="00B05660" w:rsidRDefault="00B05660">
            <w:pPr>
              <w:spacing w:after="0"/>
              <w:ind w:left="135"/>
            </w:pPr>
          </w:p>
        </w:tc>
      </w:tr>
      <w:tr w:rsidR="00B05660" w14:paraId="22037EA9" w14:textId="77777777">
        <w:trPr>
          <w:trHeight w:val="144"/>
          <w:tblCellSpacing w:w="20" w:type="nil"/>
        </w:trPr>
        <w:tc>
          <w:tcPr>
            <w:tcW w:w="0" w:type="auto"/>
            <w:gridSpan w:val="2"/>
            <w:tcMar>
              <w:top w:w="50" w:type="dxa"/>
              <w:left w:w="100" w:type="dxa"/>
            </w:tcMar>
            <w:vAlign w:val="center"/>
          </w:tcPr>
          <w:p w14:paraId="1E8308A9" w14:textId="77777777" w:rsidR="00B05660" w:rsidRPr="00252B85" w:rsidRDefault="00252B85">
            <w:pPr>
              <w:spacing w:after="0"/>
              <w:ind w:left="135"/>
              <w:rPr>
                <w:lang w:val="ru-RU"/>
              </w:rPr>
            </w:pPr>
            <w:r w:rsidRPr="00252B85">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14:paraId="23F00460" w14:textId="77777777" w:rsidR="00B05660" w:rsidRDefault="00252B85">
            <w:pPr>
              <w:spacing w:after="0"/>
              <w:ind w:left="135"/>
              <w:jc w:val="center"/>
            </w:pPr>
            <w:r w:rsidRPr="00252B8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3" w:type="dxa"/>
            <w:tcMar>
              <w:top w:w="50" w:type="dxa"/>
              <w:left w:w="100" w:type="dxa"/>
            </w:tcMar>
            <w:vAlign w:val="center"/>
          </w:tcPr>
          <w:p w14:paraId="49E4AD91" w14:textId="77777777" w:rsidR="00B05660" w:rsidRDefault="00252B85">
            <w:pPr>
              <w:spacing w:after="0"/>
              <w:ind w:left="135"/>
              <w:jc w:val="center"/>
            </w:pPr>
            <w:r>
              <w:rPr>
                <w:rFonts w:ascii="Times New Roman" w:hAnsi="Times New Roman"/>
                <w:color w:val="000000"/>
                <w:sz w:val="24"/>
              </w:rPr>
              <w:t xml:space="preserve"> 0 </w:t>
            </w:r>
          </w:p>
        </w:tc>
        <w:tc>
          <w:tcPr>
            <w:tcW w:w="1549" w:type="dxa"/>
            <w:tcMar>
              <w:top w:w="50" w:type="dxa"/>
              <w:left w:w="100" w:type="dxa"/>
            </w:tcMar>
            <w:vAlign w:val="center"/>
          </w:tcPr>
          <w:p w14:paraId="64E37395" w14:textId="77777777" w:rsidR="00B05660" w:rsidRDefault="00252B85">
            <w:pPr>
              <w:spacing w:after="0"/>
              <w:ind w:left="135"/>
              <w:jc w:val="center"/>
            </w:pPr>
            <w:r>
              <w:rPr>
                <w:rFonts w:ascii="Times New Roman" w:hAnsi="Times New Roman"/>
                <w:color w:val="000000"/>
                <w:sz w:val="24"/>
              </w:rPr>
              <w:t xml:space="preserve"> 41 </w:t>
            </w:r>
          </w:p>
        </w:tc>
        <w:tc>
          <w:tcPr>
            <w:tcW w:w="0" w:type="auto"/>
            <w:gridSpan w:val="2"/>
            <w:tcMar>
              <w:top w:w="50" w:type="dxa"/>
              <w:left w:w="100" w:type="dxa"/>
            </w:tcMar>
            <w:vAlign w:val="center"/>
          </w:tcPr>
          <w:p w14:paraId="04D60827" w14:textId="77777777" w:rsidR="00B05660" w:rsidRDefault="00B05660"/>
        </w:tc>
      </w:tr>
    </w:tbl>
    <w:p w14:paraId="6A74F85A" w14:textId="77777777" w:rsidR="00B05660" w:rsidRPr="00E470CC" w:rsidRDefault="00B05660">
      <w:pPr>
        <w:rPr>
          <w:lang w:val="ru-RU"/>
        </w:rPr>
        <w:sectPr w:rsidR="00B05660" w:rsidRPr="00E470CC">
          <w:pgSz w:w="16383" w:h="11906" w:orient="landscape"/>
          <w:pgMar w:top="1134" w:right="850" w:bottom="1134" w:left="1701" w:header="720" w:footer="720" w:gutter="0"/>
          <w:cols w:space="720"/>
        </w:sectPr>
      </w:pPr>
    </w:p>
    <w:bookmarkEnd w:id="11"/>
    <w:p w14:paraId="1800C178" w14:textId="77777777" w:rsidR="00252B85" w:rsidRPr="00252B85" w:rsidRDefault="00252B85">
      <w:pPr>
        <w:rPr>
          <w:lang w:val="ru-RU"/>
        </w:rPr>
      </w:pPr>
    </w:p>
    <w:sectPr w:rsidR="00252B85" w:rsidRPr="00252B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660"/>
    <w:rsid w:val="00252B85"/>
    <w:rsid w:val="003C753F"/>
    <w:rsid w:val="004679AA"/>
    <w:rsid w:val="00B05660"/>
    <w:rsid w:val="00B921C3"/>
    <w:rsid w:val="00DF55FB"/>
    <w:rsid w:val="00E4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A054C"/>
  <w15:docId w15:val="{8ABCB5FB-D10F-4A47-B750-8384C9EA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80</Pages>
  <Words>20223</Words>
  <Characters>115275</Characters>
  <Application>Microsoft Office Word</Application>
  <DocSecurity>0</DocSecurity>
  <Lines>960</Lines>
  <Paragraphs>270</Paragraphs>
  <ScaleCrop>false</ScaleCrop>
  <Company/>
  <LinksUpToDate>false</LinksUpToDate>
  <CharactersWithSpaces>135228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orlov</dc:creator>
  <cp:lastModifiedBy>orlovaniiv@outlook.com</cp:lastModifiedBy>
  <cp:revision>4</cp:revision>
  <dcterms:created xsi:type="dcterms:W3CDTF">2024-09-05T11:39:00Z</dcterms:created>
  <dcterms:modified xsi:type="dcterms:W3CDTF">2024-09-08T12:48:00Z</dcterms:modified>
</cp:coreProperties>
</file>