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75"/>
        <w:gridCol w:w="221"/>
      </w:tblGrid>
      <w:tr w:rsidR="00D07516" w:rsidRPr="00D07516" w:rsidTr="00173B78">
        <w:tc>
          <w:tcPr>
            <w:tcW w:w="4871" w:type="dxa"/>
          </w:tcPr>
          <w:p w:rsidR="00D07516" w:rsidRPr="00D07516" w:rsidRDefault="00173B78" w:rsidP="00D07516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776210" cy="10686415"/>
                  <wp:effectExtent l="0" t="0" r="0" b="635"/>
                  <wp:docPr id="1" name="Рисунок 1" descr="C:\Users\lumor\OneDrive\Документы\Scanned Documents\Рисунок (3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mor\OneDrive\Документы\Scanned Documents\Рисунок (3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210" cy="1068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5" w:type="dxa"/>
          </w:tcPr>
          <w:p w:rsidR="00D07516" w:rsidRPr="00D07516" w:rsidRDefault="00D07516" w:rsidP="00D07516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bookmarkStart w:id="0" w:name="_GoBack"/>
      <w:bookmarkEnd w:id="0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1.8. </w:t>
      </w:r>
      <w:proofErr w:type="gramStart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Ответственный</w:t>
      </w:r>
      <w:proofErr w:type="gramEnd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охране труда подчиняется непосредственно директору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образовательного учреждения. </w:t>
      </w:r>
      <w:proofErr w:type="gramStart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Ответственный</w:t>
      </w:r>
      <w:proofErr w:type="gramEnd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охране труда назначается 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освобождается от обязанностей приказом директора.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1.9. </w:t>
      </w:r>
      <w:proofErr w:type="gramStart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Ответственным</w:t>
      </w:r>
      <w:proofErr w:type="gramEnd"/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охране труда назначается лицо, имеющее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свидетельство об окончании курсов обучения и повышения квалификации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охране труда. </w:t>
      </w:r>
      <w:r w:rsidR="00D07516">
        <w:rPr>
          <w:rFonts w:ascii="Times New Roman" w:eastAsia="Times New Roman" w:hAnsi="Times New Roman" w:cs="Times New Roman"/>
          <w:color w:val="1A1A1A"/>
          <w:sz w:val="24"/>
          <w:szCs w:val="24"/>
        </w:rPr>
        <w:t>Директор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организует для ответственного по охране труда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систематическое повышение квалификации не реже одного раза в три года.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1.10. Изменения и дополнения в настоящее Положение об организации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 по охране труда и безопасности жизнедеятельности вносятся с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учетом мнения Общего собрания работников образовательного учреждения.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Срок действия данного Положения не ограничен. Положение действует до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принятия нового.</w:t>
      </w:r>
    </w:p>
    <w:p w:rsidR="00D07516" w:rsidRPr="00D07516" w:rsidRDefault="00D07516" w:rsidP="00D075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622C8C" w:rsidRPr="00D07516" w:rsidRDefault="00622C8C" w:rsidP="00D075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D0751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2</w:t>
      </w:r>
      <w:r w:rsidR="00D07516" w:rsidRPr="00D0751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. </w:t>
      </w:r>
      <w:r w:rsidRPr="00D0751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Основные задачи работы по охране труда и безопасности</w:t>
      </w:r>
      <w:r w:rsidR="00CD26A9" w:rsidRPr="00D0751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D0751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жизнедеятельности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2.1. Обеспечение выполнения требований правовых локальных актов 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нормативно-технических документов по созданию здоровых и безопасных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условий труда и образовательной деятельности.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2.2. Организация работы по обеспечению выполнения работниками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требований охраны труда.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2.3. Организация и проведение профилактической работы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предупреждению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травматизма среди обучающихся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работников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 учреждения, профессиональных заболеваний,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обусловленных производственными факторами, а также работы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улучшению условий труда.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2.4. Предотвращение несчастных случаев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обучающимися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работниками во время организации образовательной деятельности, дорожно-транспортного и бытового травматизма.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2.5. Соблюдение требований нормативных документов по пожарной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безопасности, защите окружающей среды и действиям в чрезвычайных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ситуациях.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2.6. Обеспечение безопасности эксплуатации зданий и сооружений,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используемых в образовательной деятельности, оборудования, приборов 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технических средств обучения.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2.7. Охрана и у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крепление здоровья обучающихся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и работников,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создание оптимального сочетания режимов труда, обучения и отдыха.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2.8. Контроль соблюдения работниками законодательства и иных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нормативных правовых актов по охране труда, Коллективного договора,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соглашения по охране труда.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2.9. Оперативный контроль состояния охраны труда и организации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>ельной деятельности в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образовательном учреждении.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2.10. Планирование и организация мероприятий по охране труда, составление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отчетности по установленным формам, ведение обязательной документации.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2.11. Организация пропаганды по охране труда и безопасности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жизнедеятельности. Изучение и распространение передового опыта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 и безопасности жизнедеятельности.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2.12. Информирование и консультирование работников образовательного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учреждения по вопросам охраны труда и безопасности жизнедеятельности.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2.13. Организация проведения инструктажей, обучения, проверки знаний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 и безопасности жизнедеятельности работников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 учреждения.</w:t>
      </w:r>
    </w:p>
    <w:p w:rsidR="00622C8C" w:rsidRPr="001447A8" w:rsidRDefault="00622C8C" w:rsidP="001447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3</w:t>
      </w:r>
      <w:r w:rsidR="001447A8"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. </w:t>
      </w:r>
      <w:r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Основные функции работы по охране труда и безопасности</w:t>
      </w:r>
      <w:r w:rsidR="00CD26A9"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жизнедеятельности</w:t>
      </w:r>
    </w:p>
    <w:p w:rsidR="00622C8C" w:rsidRPr="00622C8C" w:rsidRDefault="001447A8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3.1. Общее собрание работников</w:t>
      </w:r>
      <w:r w:rsidR="00622C8C"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</w:p>
    <w:p w:rsidR="00622C8C" w:rsidRPr="00622C8C" w:rsidRDefault="00622C8C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рассматривает перспективные вопросы охраны труда и обеспечения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>ости работников и обучающихся,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принимает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программы практических мер по улучшению и оздоровлению условий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622C8C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образовательной деятельности;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заслушивает ответственного по охране труда, председателя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профсоюзного комитета о выполнении соглашений, плана работы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труда.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3.2. Директор образовательного учреждения: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работу по созданию и обеспечению условий организации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 деятельности в соответствии с действующим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законодательством о труде, иными локальными актами по охране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труда, Уставом образовательного учреждения;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безопасную эксплуатацию инженерно-технических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коммуникаций, оборудования, принимает меры по приведению их в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соответствие с действующими стандартами, правилами и нормами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труда, своевременно организует осмотры и ремонт здания;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назначает приказом ответственных лиц за соблюдение требований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охраны тр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>уда в классных помещениях, спортивном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зале и т.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п., а также во всех подсобных помещениях образовательного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учреждения;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утверждает должностные обязанности по обеспечению безопасности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 для педагогических работников и инструкции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 для всех работников образовательного учреждения (по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профессиям и видам работ);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принимает меры по внедрению предложений членов коллектива,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направленных на дальнейшее улучшение и оздоровление условий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образовательной деятельности;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выносит на обсуждение Совета педагогов, Общего собрания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коллектива вопросы организации работы по охране труда;</w:t>
      </w:r>
    </w:p>
    <w:p w:rsidR="00237AEE" w:rsidRPr="00237AEE" w:rsidRDefault="00237AEE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отчитывается на Общем собрании коллектива о состоянии охраны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труда, выполнении мероприятий по оздоровлению работников и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улучшению условий образовательной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деятельности, а также принимаемых мерах по устранению выявленных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37AEE">
        <w:rPr>
          <w:rFonts w:ascii="Times New Roman" w:eastAsia="Times New Roman" w:hAnsi="Times New Roman" w:cs="Times New Roman"/>
          <w:color w:val="1A1A1A"/>
          <w:sz w:val="24"/>
          <w:szCs w:val="24"/>
        </w:rPr>
        <w:t>недостатков;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поощряет работников за активную работу по созданию и обеспечению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здоровых и безопасных условий при организации образовательной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деятельности, а также привлекает к дисциплинарной ответственности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лиц, виновных в нарушении законодательства о труде, правил и норм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по охране труда;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 профилактическую работу по предупреждению травматизма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и снижению заболеваем</w:t>
      </w:r>
      <w:r w:rsidR="00333B43">
        <w:rPr>
          <w:rFonts w:ascii="Times New Roman" w:eastAsia="Times New Roman" w:hAnsi="Times New Roman" w:cs="Times New Roman"/>
          <w:color w:val="1A1A1A"/>
          <w:sz w:val="24"/>
          <w:szCs w:val="24"/>
        </w:rPr>
        <w:t>ости работников и  обучающихся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оформляет прием новых работников на работу только при наличии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положительного заключении медицинского учреждения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медосмотру, контролирует своевременное проведение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диспансеризации работников и детей;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выполнение директивных и нормативных документов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труда, предписаний органов управления образованием,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надзора и технической инспекции труда;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немедленно сообщает о групповом, тяжелом несчастном случае 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случае со смертельным исходом непосредственно начальнику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Управления образования, родителям пострадавшего (пострадавших)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или лицам, их заменяющим, принимает все возможные меры к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устранению причин, вызвавших несчастный случай;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необходимые условия для проведения своевременного и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объективного расследования согласно действующим Положениям;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заключает и организует совместно с профсоюзным комитетом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 учреждения выполнение ежегодных соглашений по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совместно с комиссией по охране труда подводит итоги выполнения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соглашения по охране труда один раз в полугодие.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планирует в установленном порядке периодическое </w:t>
      </w:r>
      <w:proofErr w:type="gramStart"/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обучение</w:t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работников по вопросам</w:t>
      </w:r>
      <w:proofErr w:type="gramEnd"/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обеспечения безопасности жизнедеятельности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на краткосрочных курсах и семинарах, организуемых органами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управления образованием и охраной труда;</w:t>
      </w:r>
    </w:p>
    <w:p w:rsidR="00DE5722" w:rsidRPr="00DE5722" w:rsidRDefault="00DE572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принимает меры совместно с медицинскими работниками по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DE5722">
        <w:rPr>
          <w:rFonts w:ascii="Times New Roman" w:eastAsia="Times New Roman" w:hAnsi="Times New Roman" w:cs="Times New Roman"/>
          <w:color w:val="1A1A1A"/>
          <w:sz w:val="24"/>
          <w:szCs w:val="24"/>
        </w:rPr>
        <w:t>улучшению медицинского обслуживания и оздоровительной работы;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обучающую и трудовую нагрузку работников и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учетом их психофизических возможностей,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оптимальные режимы труда и отдыха;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запрещает проведение образовательной деятельности при наличии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опасных ус</w:t>
      </w:r>
      <w:r w:rsidR="009F5973">
        <w:rPr>
          <w:rFonts w:ascii="Times New Roman" w:eastAsia="Times New Roman" w:hAnsi="Times New Roman" w:cs="Times New Roman"/>
          <w:color w:val="1A1A1A"/>
          <w:sz w:val="24"/>
          <w:szCs w:val="24"/>
        </w:rPr>
        <w:t>ловий для здоровья обучающихся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или работников</w:t>
      </w:r>
      <w:proofErr w:type="gramStart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;</w:t>
      </w:r>
      <w:proofErr w:type="gramEnd"/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определяет финансирование мероприятий по обеспечению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безопасности жизнедеятельности, производит оплату больничных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листов нетрудоспособности и доплату лицам, работающим с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неблагоприятными условиями труда.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3.3. </w:t>
      </w:r>
      <w:proofErr w:type="gramStart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Ответственный</w:t>
      </w:r>
      <w:proofErr w:type="gramEnd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охране труда: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работу по соблюдению в образовательной деятельности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норм и правил охраны труда, выявлению опасных и вредных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производственных факторов;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обеспечивает </w:t>
      </w:r>
      <w:proofErr w:type="gramStart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за</w:t>
      </w:r>
      <w:proofErr w:type="gramEnd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безопасностью используемых в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 деятельности оборудования, технических и наглядных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средств обучения;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информирует работников о состоянии условий охраны труда, принятых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мерах по защите от воздействия опасных и вредных факторов на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рабочих местах;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разрешает проведение образовательной деятельности с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4B6C17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обучающимися</w:t>
      </w:r>
      <w:proofErr w:type="gramEnd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 наличии оборудованных для этих целей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помещений, отвечающих правилам и нормам безопасности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организует </w:t>
      </w:r>
      <w:proofErr w:type="gramStart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разработку</w:t>
      </w:r>
      <w:proofErr w:type="gramEnd"/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периодический пересмотр не реже одного раза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в пять лет инструкций по охране труда (по профессиям и видам работ);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 вводный инструктаж по охране труда с вновь поступающими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на работу лицами, инструктаж на рабочем месте с сотрудниками,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оформляет проведение инструктажа в журнале;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выявляет обстоятельства несчастных случаев, происшедших с</w:t>
      </w:r>
      <w:r w:rsidR="007E6C2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работниками, обучающимися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соблюдение требований охраны труда при эксплуатации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основного здания и других построек образовательного учреждения,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технологического, энергетического оборудования, осуществляет их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периодический осмотр;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обеспечивает безопасность при переноске тяжестей, </w:t>
      </w:r>
      <w:proofErr w:type="gramStart"/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погрузочно-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разгрузочных</w:t>
      </w:r>
      <w:proofErr w:type="gramEnd"/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работах на территории;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соблюдение требований пожарной безопасности зданий 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сооружений, следит за исправностью средств пожаротушения;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текущий контроль за санитарно-гигиеническим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сост</w:t>
      </w:r>
      <w:r w:rsidR="004B6C17">
        <w:rPr>
          <w:rFonts w:ascii="Times New Roman" w:eastAsia="Times New Roman" w:hAnsi="Times New Roman" w:cs="Times New Roman"/>
          <w:color w:val="1A1A1A"/>
          <w:sz w:val="24"/>
          <w:szCs w:val="24"/>
        </w:rPr>
        <w:t>оянием кабинетов, спортивного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зала и других помещений в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требованиями норм и правил безопасности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групповые помещения, кабинеты, бытовые,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хозяйственные и другие помещения оборудованием и инвентарем,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отвечающим требованиям правил и норм безопасности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жизнедеятельности, стандартам безопасности труда;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="004B6C1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организует проведение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измерений сопротивления изоляции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электроустановок и электропроводки, заземляющих устройств,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периодических испытаний и освидетельствований водогрейных котлов,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работающих под давлением, анализ воздушной среды на содержание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пыли, газов и паров вредных веществ, замер освещенности, наличии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радиации, шума в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помещениях в соответствии с правилами и нормами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по обеспечению безопасности жизнедеятельности;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оборудует кабинет охраны труда, оснащает его всем необходимым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методическим и демонстрационным оборудованием, документацией. В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установленном порядке ведет обязательную документацию по охране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труда;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обеспечивает учет, хранение противопожарного инвентаря, сушку,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B6C17">
        <w:rPr>
          <w:rFonts w:ascii="Times New Roman" w:eastAsia="Times New Roman" w:hAnsi="Times New Roman" w:cs="Times New Roman"/>
          <w:color w:val="1A1A1A"/>
          <w:sz w:val="24"/>
          <w:szCs w:val="24"/>
        </w:rPr>
        <w:t>стирку, ремонт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осуществляет ежедневный контроль: 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- за выполнением мероприятий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раздела «Охрана труда» коллективного договора, соглашения по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труда, мероприятий по устранению причин, вызвавших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несчастный случай, и других мероприятий, направленных на создание</w:t>
      </w:r>
      <w:r w:rsidRPr="00A61BA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здоровых и безопасных условий труда; 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>- за выполнением требований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законодательных и иных нормативных правовых актов по охране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труда; 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- за доведением до сведения работников вводимых в действие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новых законодательных и иных нормативных правовых актов по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труда; за своевременным проведением необходимых испытаний</w:t>
      </w:r>
      <w:r w:rsidR="004B6C1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и технических освидетел</w:t>
      </w:r>
      <w:r w:rsidR="004B6C17">
        <w:rPr>
          <w:rFonts w:ascii="Times New Roman" w:eastAsia="Times New Roman" w:hAnsi="Times New Roman" w:cs="Times New Roman"/>
          <w:color w:val="1A1A1A"/>
          <w:sz w:val="24"/>
          <w:szCs w:val="24"/>
        </w:rPr>
        <w:t>ьствований оборудования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; 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- за эффективностью работы вентиляционных систем,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состоянием предохранительных приспособлений защитных устройств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рабочем оборудовании; </w:t>
      </w:r>
    </w:p>
    <w:p w:rsidR="00A02563" w:rsidRDefault="001447A8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- за проведением</w:t>
      </w:r>
      <w:r w:rsidR="00F13A92"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проверок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13A92"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заземления электроустановок и изоляции электропроводки в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13A92"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соответствии с действующими правилами и нормами; </w:t>
      </w:r>
    </w:p>
    <w:p w:rsidR="001447A8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- за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своевременным и качественным проведением обучения, проверки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знаний и всех видов инструктажей по охране труда работников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образовательного учреждения; 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- за соблюдением установленного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порядка расследования и учета несчастных случаев, организацией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хранения актов формы Н-1, других материалов расследования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несчастных случае</w:t>
      </w:r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>в с работниками и обучающимися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за правильным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расходованием средств, выделяемых на выполнение мероприятий по</w:t>
      </w:r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труда;</w:t>
      </w:r>
    </w:p>
    <w:p w:rsidR="00A02563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- за соблюдением установленного порядка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предоставления льгот и компенсаций лицам, занятым на работах с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вредными и опасными условиями труда;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за выполнением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заведующего образовательным учреждением предписаний органов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3A92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надзора, ведомственного контроля.</w:t>
      </w:r>
    </w:p>
    <w:p w:rsidR="00F13A92" w:rsidRPr="00F13A92" w:rsidRDefault="00F13A92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3.4. Комиссия по охране труда образовательного учреждения: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создается в начале календарного года; в ее состав входят на паритетной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основе представители заведующего, профсоюзного комитета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 учреждения;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члены комиссии выполняют свои обязанности на общественных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началах, без освобождения от основной работы;</w:t>
      </w:r>
    </w:p>
    <w:p w:rsidR="009A6BB9" w:rsidRPr="009A6BB9" w:rsidRDefault="009A6BB9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совместные действия директора и работников по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обеспечению требований по охране труда, предупреждению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производственного и детского травматизма, профессиональных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заболеваний;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 проверки условий охраны труда на рабочих местах,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о</w:t>
      </w:r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храны жизни и </w:t>
      </w:r>
      <w:proofErr w:type="gramStart"/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здоровья</w:t>
      </w:r>
      <w:proofErr w:type="gramEnd"/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обучающихся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работников во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A6BB9">
        <w:rPr>
          <w:rFonts w:ascii="Times New Roman" w:eastAsia="Times New Roman" w:hAnsi="Times New Roman" w:cs="Times New Roman"/>
          <w:color w:val="1A1A1A"/>
          <w:sz w:val="24"/>
          <w:szCs w:val="24"/>
        </w:rPr>
        <w:t>время образовательной деятельности;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контролирует выполнение соглашения по охране труда, комплексного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плана улучшения условий, охраны труда и санитарно-оздоровительных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мероприятий;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информирует работников образовательной организации на общем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собрании коллектива о результатах проведенных проверок;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собирает, разрабатывает и выносит на рассмотрение общим собранием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коллектива предложения и рекомендации по улучшению условий труда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для внесения изменений и дополнений в коллективный договор,</w:t>
      </w:r>
      <w:r w:rsidR="00A0256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соглашение по охране труда и пр.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3.5. Комиссия по расследованию несчастных случаев: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создается в образовательном учреждении в начале календарного года.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В ее состав входит ответственный по охране труда, представители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работодателя и профсоюзного комитета учреждения. Председателем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комиссии по расследованию несчастных случаев является лицо,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ответственное по охране труда в образовательном учреждении;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выявляет и опрашивает очевидцев происшествия, лиц, допустивших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нарушения нормативных требований по охране труда, жизни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здоровья детей, получает необходимую информацию от директора и по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возможности - объяснения от пострадавшего;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устанавливает на основании собранных документов и материалов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обстоятельства и причины несчастного случая, определяет, </w:t>
      </w:r>
      <w:proofErr w:type="gramStart"/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был ли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пострадавший в момент несчастного случая связан с производственной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деятельностью и объяснялось</w:t>
      </w:r>
      <w:proofErr w:type="gramEnd"/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ли его пребывание на месте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происшествия исполнением им трудовых обязанностей;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квалифицирует несчастный случай как несчастный случай на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производстве или как несчастный случай, не связанный с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производством;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определяет лиц, допустивших нарушения охраны труда, охраны жизни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и здоровья детей, законов и иных нормативно-правовых актов;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определяет меры по устранению причин и предупреждению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несчастных случаев в образовательном учреждении.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3.6. Председатель профсоюзного комитета: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организует общественный контроль состояния безопасности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 за деятельностью администрации по созданию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обеспечению здоровых условий, быта и отдыха работников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обучающихся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CD26A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принимает участие в разработке перспективных и текущих планов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 по охране труда, инструкций по обеспечению безопасности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 детей и работников, подписывает их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способствует их реализации;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контролирует выполнение коллективных договоров, соглашений по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улучшению условий и охраны труда;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осуществляет защиту социальных прав работников, 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учеников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образовательного учреждения;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 анал</w:t>
      </w:r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>из травматизма и заболеваемости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, участвует в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разработке и реализации мероприятий по их предупреждению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снижению;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представляет интересы членов профсоюза в совместной с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администрацией комиссии по охране труда, включая и участие в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расследовании несчастных случаев;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участвует в проведении совместно с уполномоченными лицами по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охране труда профсоюзов или трудового коллектива проверок,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обследований технического состояния здания, сооружений,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оборудования на соответствие требованиям, правилам и нормам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охраны труда, эффективности работы вентиляционных систем,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санитарно-технических устройств, средств коллективной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индивидуальной защиты и прочее.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4 Контроль и ответственность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4.1. Контроль деятельности сотрудников, осуществляющих работу по охране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труда и безопасности жизнедеятельности в образовательном учреждении,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обеспечивают директор, служба охраны труда государственного надзора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контроля за</w:t>
      </w:r>
      <w:proofErr w:type="gramEnd"/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соблюдением требований охраны труда.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4.2. Ответственность за организацию работы по охране труда и безопасности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жизнедеятельности несет директор образовательного учреждения.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4.3. Ответственность за проведение мероприятий по охране труда,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установление обязанностей работников по охране труда, своевременный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контроль ведения и наличия обязательной документации несет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ответственный по охране труда (специалист по охране труда).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4.4. Работники, выполняющие функции по обеспечению охраны труда и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1447A8">
        <w:rPr>
          <w:rFonts w:ascii="Times New Roman" w:eastAsia="Times New Roman" w:hAnsi="Times New Roman" w:cs="Times New Roman"/>
          <w:color w:val="1A1A1A"/>
          <w:sz w:val="24"/>
          <w:szCs w:val="24"/>
        </w:rPr>
        <w:t>безопасности жизнедеятельности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, несут ответственность: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за выполнение в полном объеме своих функциональных обязанностей,</w:t>
      </w:r>
      <w:r w:rsidR="0029035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определенных настоящим Положением об охране труда и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должностными инструкциями;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за соблюдение установленных сроков расследования несчастных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случаев;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за объективность выводов и решений, принятых ими по результатам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проведенных расследований;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за достоверность представляемой информации;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="00DF67E0" w:rsidRPr="00A61BA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за соответствие принятых решений действующему законодательству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Федерации.</w:t>
      </w:r>
    </w:p>
    <w:p w:rsidR="001447A8" w:rsidRDefault="001447A8" w:rsidP="001447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9C4EE7" w:rsidRPr="001447A8" w:rsidRDefault="009C4EE7" w:rsidP="001447A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5</w:t>
      </w:r>
      <w:r w:rsid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Pr="001447A8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Заключительные положения</w:t>
      </w:r>
    </w:p>
    <w:p w:rsidR="009C4EE7" w:rsidRPr="009C4EE7" w:rsidRDefault="009C4EE7" w:rsidP="002F1E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5.1. Настоящее Положение является локальным нормативным актом,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утверждается (вводится в действие) приказом директора с учетом мнения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выборного профсоюзного органа и (или) иного уполномоченного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работн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иками представительного органа,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принимается на Общем собрании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работников </w:t>
      </w:r>
      <w:r w:rsidR="002F1EC5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образовательного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учреждения.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5.2. Все изменения и дополнения, вносимые в настоящее Положение об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работы по охране труда и обеспечению безопасности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образовательной деятельности, оформляются в письменной форме в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действующим законодательством Российской Федерации.</w:t>
      </w:r>
    </w:p>
    <w:p w:rsidR="009C4EE7" w:rsidRPr="002F1EC5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5.3. Положение по охране труда принимается на неопределенный срок.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Изменения и дополнения к Положению принимаются в порядке,</w:t>
      </w:r>
      <w:r w:rsidR="00E4133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предусмотренном</w:t>
      </w:r>
      <w:r w:rsidR="002F1EC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п.5.1 </w:t>
      </w:r>
      <w:r w:rsidR="002F1EC5" w:rsidRPr="002F1EC5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2F1EC5">
        <w:rPr>
          <w:rFonts w:ascii="Times New Roman" w:hAnsi="Times New Roman" w:cs="Times New Roman"/>
          <w:sz w:val="24"/>
          <w:szCs w:val="24"/>
        </w:rPr>
        <w:t>.</w:t>
      </w:r>
    </w:p>
    <w:p w:rsidR="009C4EE7" w:rsidRPr="009C4EE7" w:rsidRDefault="009C4EE7" w:rsidP="002D1A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5.4. После принятия Положения (или изменений и дополнений отдельных</w:t>
      </w:r>
      <w:r w:rsidR="002F1EC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пунктов и разделов) в новой редакции предыдущая редакция автоматически</w:t>
      </w:r>
      <w:r w:rsidR="002F1EC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9C4EE7">
        <w:rPr>
          <w:rFonts w:ascii="Times New Roman" w:eastAsia="Times New Roman" w:hAnsi="Times New Roman" w:cs="Times New Roman"/>
          <w:color w:val="1A1A1A"/>
          <w:sz w:val="24"/>
          <w:szCs w:val="24"/>
        </w:rPr>
        <w:t>утрачивает силу.</w:t>
      </w:r>
    </w:p>
    <w:sectPr w:rsidR="009C4EE7" w:rsidRPr="009C4EE7" w:rsidSect="002F1EC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8C"/>
    <w:rsid w:val="001447A8"/>
    <w:rsid w:val="00173B78"/>
    <w:rsid w:val="00237AEE"/>
    <w:rsid w:val="0029035D"/>
    <w:rsid w:val="002D0136"/>
    <w:rsid w:val="002D1A1B"/>
    <w:rsid w:val="002F1EC5"/>
    <w:rsid w:val="00333B43"/>
    <w:rsid w:val="00342B36"/>
    <w:rsid w:val="004B6C17"/>
    <w:rsid w:val="004F5351"/>
    <w:rsid w:val="00622C8C"/>
    <w:rsid w:val="007E6C2A"/>
    <w:rsid w:val="009A6BB9"/>
    <w:rsid w:val="009C4EE7"/>
    <w:rsid w:val="009F5973"/>
    <w:rsid w:val="00A02563"/>
    <w:rsid w:val="00A61BA2"/>
    <w:rsid w:val="00CD26A9"/>
    <w:rsid w:val="00D07516"/>
    <w:rsid w:val="00D86207"/>
    <w:rsid w:val="00DE5722"/>
    <w:rsid w:val="00DF67E0"/>
    <w:rsid w:val="00E41337"/>
    <w:rsid w:val="00F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Уморина Людмила</cp:lastModifiedBy>
  <cp:revision>2</cp:revision>
  <cp:lastPrinted>2023-10-24T07:57:00Z</cp:lastPrinted>
  <dcterms:created xsi:type="dcterms:W3CDTF">2023-10-24T08:03:00Z</dcterms:created>
  <dcterms:modified xsi:type="dcterms:W3CDTF">2023-10-24T08:03:00Z</dcterms:modified>
</cp:coreProperties>
</file>