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F2" w:rsidRPr="000205C9" w:rsidRDefault="000003F2" w:rsidP="007B4CD7">
      <w:pPr>
        <w:jc w:val="center"/>
        <w:rPr>
          <w:b/>
          <w:sz w:val="28"/>
          <w:szCs w:val="28"/>
        </w:rPr>
      </w:pPr>
      <w:r w:rsidRPr="000205C9">
        <w:rPr>
          <w:b/>
          <w:sz w:val="28"/>
          <w:szCs w:val="28"/>
        </w:rPr>
        <w:t>Муниципальное</w:t>
      </w:r>
      <w:r w:rsidR="0070287B">
        <w:rPr>
          <w:b/>
          <w:sz w:val="28"/>
          <w:szCs w:val="28"/>
        </w:rPr>
        <w:t xml:space="preserve"> бюджетное </w:t>
      </w:r>
      <w:r w:rsidRPr="000205C9">
        <w:rPr>
          <w:b/>
          <w:sz w:val="28"/>
          <w:szCs w:val="28"/>
        </w:rPr>
        <w:t xml:space="preserve"> общеобразовательное учреждение</w:t>
      </w:r>
    </w:p>
    <w:p w:rsidR="000003F2" w:rsidRDefault="0070287B" w:rsidP="007B4CD7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proofErr w:type="spellStart"/>
      <w:r>
        <w:rPr>
          <w:rFonts w:cs="Times New Roman"/>
          <w:b/>
          <w:bCs/>
          <w:sz w:val="28"/>
          <w:szCs w:val="28"/>
        </w:rPr>
        <w:t>Атяшевского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70287B" w:rsidRPr="000205C9" w:rsidRDefault="0070287B" w:rsidP="007B4CD7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«</w:t>
      </w:r>
      <w:proofErr w:type="spellStart"/>
      <w:r>
        <w:rPr>
          <w:rFonts w:cs="Times New Roman"/>
          <w:b/>
          <w:bCs/>
          <w:sz w:val="28"/>
          <w:szCs w:val="28"/>
        </w:rPr>
        <w:t>Поселковская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средняя школа №2»</w:t>
      </w:r>
    </w:p>
    <w:p w:rsidR="000003F2" w:rsidRPr="000205C9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Pr="000205C9" w:rsidRDefault="000003F2" w:rsidP="000003F2">
      <w:pPr>
        <w:spacing w:line="276" w:lineRule="auto"/>
        <w:jc w:val="right"/>
        <w:rPr>
          <w:rFonts w:cs="Times New Roman"/>
          <w:sz w:val="28"/>
          <w:szCs w:val="28"/>
        </w:rPr>
      </w:pPr>
    </w:p>
    <w:p w:rsidR="000003F2" w:rsidRPr="000205C9" w:rsidRDefault="000003F2" w:rsidP="000003F2">
      <w:pPr>
        <w:spacing w:line="276" w:lineRule="auto"/>
        <w:jc w:val="right"/>
        <w:rPr>
          <w:rFonts w:cs="Times New Roman"/>
          <w:sz w:val="28"/>
          <w:szCs w:val="28"/>
        </w:rPr>
      </w:pPr>
      <w:r w:rsidRPr="000205C9">
        <w:rPr>
          <w:rFonts w:cs="Times New Roman"/>
          <w:sz w:val="28"/>
          <w:szCs w:val="28"/>
        </w:rPr>
        <w:t>Утвержд</w:t>
      </w:r>
      <w:r w:rsidR="000205C9" w:rsidRPr="000205C9">
        <w:rPr>
          <w:rFonts w:cs="Times New Roman"/>
          <w:sz w:val="28"/>
          <w:szCs w:val="28"/>
        </w:rPr>
        <w:t>аю</w:t>
      </w:r>
      <w:r w:rsidRPr="000205C9">
        <w:rPr>
          <w:rFonts w:cs="Times New Roman"/>
          <w:sz w:val="28"/>
          <w:szCs w:val="28"/>
        </w:rPr>
        <w:t>:</w:t>
      </w:r>
    </w:p>
    <w:p w:rsidR="000003F2" w:rsidRPr="000205C9" w:rsidRDefault="000003F2" w:rsidP="000003F2">
      <w:pPr>
        <w:spacing w:line="276" w:lineRule="auto"/>
        <w:jc w:val="right"/>
        <w:rPr>
          <w:rFonts w:cs="Times New Roman"/>
          <w:sz w:val="28"/>
          <w:szCs w:val="28"/>
        </w:rPr>
      </w:pPr>
      <w:r w:rsidRPr="000205C9">
        <w:rPr>
          <w:rFonts w:cs="Times New Roman"/>
          <w:sz w:val="28"/>
          <w:szCs w:val="28"/>
        </w:rPr>
        <w:t>Директор М</w:t>
      </w:r>
      <w:r w:rsidR="007B4CD7">
        <w:rPr>
          <w:rFonts w:cs="Times New Roman"/>
          <w:sz w:val="28"/>
          <w:szCs w:val="28"/>
        </w:rPr>
        <w:t>Б</w:t>
      </w:r>
      <w:r w:rsidRPr="000205C9">
        <w:rPr>
          <w:rFonts w:cs="Times New Roman"/>
          <w:sz w:val="28"/>
          <w:szCs w:val="28"/>
        </w:rPr>
        <w:t>ОУ «</w:t>
      </w:r>
      <w:r w:rsidR="0070287B">
        <w:rPr>
          <w:rFonts w:cs="Times New Roman"/>
          <w:sz w:val="28"/>
          <w:szCs w:val="28"/>
        </w:rPr>
        <w:t>ПСШ № 2</w:t>
      </w:r>
      <w:r w:rsidRPr="000205C9">
        <w:rPr>
          <w:rFonts w:cs="Times New Roman"/>
          <w:sz w:val="28"/>
          <w:szCs w:val="28"/>
        </w:rPr>
        <w:t>»</w:t>
      </w:r>
    </w:p>
    <w:p w:rsidR="000003F2" w:rsidRPr="000205C9" w:rsidRDefault="0070287B" w:rsidP="000003F2">
      <w:pPr>
        <w:spacing w:line="276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__________    </w:t>
      </w:r>
      <w:proofErr w:type="spellStart"/>
      <w:r>
        <w:rPr>
          <w:rFonts w:cs="Times New Roman"/>
          <w:sz w:val="28"/>
          <w:szCs w:val="28"/>
        </w:rPr>
        <w:t>Душкина</w:t>
      </w:r>
      <w:proofErr w:type="spellEnd"/>
      <w:r>
        <w:rPr>
          <w:rFonts w:cs="Times New Roman"/>
          <w:sz w:val="28"/>
          <w:szCs w:val="28"/>
        </w:rPr>
        <w:t xml:space="preserve"> Е.И</w:t>
      </w:r>
      <w:r w:rsidR="000003F2" w:rsidRPr="000205C9">
        <w:rPr>
          <w:rFonts w:cs="Times New Roman"/>
          <w:sz w:val="28"/>
          <w:szCs w:val="28"/>
        </w:rPr>
        <w:t>.</w:t>
      </w:r>
    </w:p>
    <w:p w:rsidR="000205C9" w:rsidRPr="000205C9" w:rsidRDefault="0070287B" w:rsidP="000003F2">
      <w:pPr>
        <w:spacing w:line="276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«24» апреля 202</w:t>
      </w:r>
      <w:r w:rsidR="007A430A">
        <w:rPr>
          <w:rFonts w:cs="Times New Roman"/>
          <w:sz w:val="28"/>
          <w:szCs w:val="28"/>
        </w:rPr>
        <w:t>4</w:t>
      </w:r>
      <w:r w:rsidR="000205C9" w:rsidRPr="000205C9">
        <w:rPr>
          <w:rFonts w:cs="Times New Roman"/>
          <w:sz w:val="28"/>
          <w:szCs w:val="28"/>
        </w:rPr>
        <w:t>г.</w:t>
      </w:r>
    </w:p>
    <w:p w:rsidR="000003F2" w:rsidRPr="000003F2" w:rsidRDefault="000003F2" w:rsidP="000003F2">
      <w:pPr>
        <w:spacing w:line="276" w:lineRule="auto"/>
        <w:rPr>
          <w:rFonts w:cs="Times New Roman"/>
        </w:rPr>
      </w:pPr>
    </w:p>
    <w:p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Pr="00BD0FAB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993B08" w:rsidRPr="00BD0FAB" w:rsidRDefault="00837477" w:rsidP="000003F2">
      <w:pPr>
        <w:spacing w:before="120" w:after="120" w:line="276" w:lineRule="auto"/>
        <w:jc w:val="center"/>
        <w:rPr>
          <w:rFonts w:cs="Times New Roman"/>
          <w:b/>
          <w:bCs/>
          <w:iCs/>
          <w:sz w:val="36"/>
          <w:szCs w:val="36"/>
        </w:rPr>
      </w:pPr>
      <w:r w:rsidRPr="00BD0FAB">
        <w:rPr>
          <w:rFonts w:cs="Times New Roman"/>
          <w:b/>
          <w:bCs/>
          <w:iCs/>
          <w:sz w:val="36"/>
          <w:szCs w:val="36"/>
        </w:rPr>
        <w:t>ПРОГРАММА ВОСПИТАНИЯ</w:t>
      </w:r>
    </w:p>
    <w:p w:rsidR="00993B08" w:rsidRPr="00BD0FAB" w:rsidRDefault="003E17D3" w:rsidP="000003F2">
      <w:pPr>
        <w:spacing w:before="120" w:after="120" w:line="276" w:lineRule="auto"/>
        <w:jc w:val="center"/>
        <w:rPr>
          <w:rFonts w:cs="Times New Roman"/>
          <w:b/>
          <w:bCs/>
          <w:iCs/>
          <w:sz w:val="36"/>
          <w:szCs w:val="36"/>
        </w:rPr>
      </w:pPr>
      <w:r>
        <w:rPr>
          <w:rFonts w:cs="Times New Roman"/>
          <w:b/>
          <w:bCs/>
          <w:iCs/>
          <w:sz w:val="36"/>
          <w:szCs w:val="36"/>
        </w:rPr>
        <w:t>л</w:t>
      </w:r>
      <w:r w:rsidR="000003F2" w:rsidRPr="00BD0FAB">
        <w:rPr>
          <w:rFonts w:cs="Times New Roman"/>
          <w:b/>
          <w:bCs/>
          <w:iCs/>
          <w:sz w:val="36"/>
          <w:szCs w:val="36"/>
        </w:rPr>
        <w:t>агеря дневного пребывания детей</w:t>
      </w:r>
    </w:p>
    <w:p w:rsidR="000003F2" w:rsidRPr="00BD0FAB" w:rsidRDefault="000003F2" w:rsidP="000003F2">
      <w:pPr>
        <w:spacing w:before="120" w:after="120" w:line="276" w:lineRule="auto"/>
        <w:jc w:val="center"/>
        <w:rPr>
          <w:rFonts w:cs="Times New Roman"/>
          <w:b/>
          <w:bCs/>
          <w:iCs/>
          <w:sz w:val="36"/>
          <w:szCs w:val="36"/>
        </w:rPr>
      </w:pPr>
      <w:r w:rsidRPr="00BD0FAB">
        <w:rPr>
          <w:rFonts w:cs="Times New Roman"/>
          <w:b/>
          <w:bCs/>
          <w:iCs/>
          <w:sz w:val="36"/>
          <w:szCs w:val="36"/>
        </w:rPr>
        <w:t>при</w:t>
      </w:r>
      <w:r w:rsidR="004578CC" w:rsidRPr="00BD0FAB">
        <w:rPr>
          <w:rFonts w:cs="Times New Roman"/>
          <w:b/>
          <w:bCs/>
          <w:iCs/>
          <w:sz w:val="36"/>
          <w:szCs w:val="36"/>
        </w:rPr>
        <w:t xml:space="preserve"> М</w:t>
      </w:r>
      <w:r w:rsidR="0070287B" w:rsidRPr="00BD0FAB">
        <w:rPr>
          <w:rFonts w:cs="Times New Roman"/>
          <w:b/>
          <w:bCs/>
          <w:iCs/>
          <w:sz w:val="36"/>
          <w:szCs w:val="36"/>
        </w:rPr>
        <w:t>Б</w:t>
      </w:r>
      <w:r w:rsidR="004578CC" w:rsidRPr="00BD0FAB">
        <w:rPr>
          <w:rFonts w:cs="Times New Roman"/>
          <w:b/>
          <w:bCs/>
          <w:iCs/>
          <w:sz w:val="36"/>
          <w:szCs w:val="36"/>
        </w:rPr>
        <w:t>ОУ «</w:t>
      </w:r>
      <w:proofErr w:type="spellStart"/>
      <w:r w:rsidR="0070287B" w:rsidRPr="00BD0FAB">
        <w:rPr>
          <w:rFonts w:cs="Times New Roman"/>
          <w:b/>
          <w:bCs/>
          <w:iCs/>
          <w:sz w:val="36"/>
          <w:szCs w:val="36"/>
        </w:rPr>
        <w:t>П</w:t>
      </w:r>
      <w:r w:rsidR="003E17D3">
        <w:rPr>
          <w:rFonts w:cs="Times New Roman"/>
          <w:b/>
          <w:bCs/>
          <w:iCs/>
          <w:sz w:val="36"/>
          <w:szCs w:val="36"/>
        </w:rPr>
        <w:t>оселковская</w:t>
      </w:r>
      <w:proofErr w:type="spellEnd"/>
      <w:r w:rsidR="003E17D3">
        <w:rPr>
          <w:rFonts w:cs="Times New Roman"/>
          <w:b/>
          <w:bCs/>
          <w:iCs/>
          <w:sz w:val="36"/>
          <w:szCs w:val="36"/>
        </w:rPr>
        <w:t xml:space="preserve"> средняя школа</w:t>
      </w:r>
      <w:r w:rsidR="0070287B" w:rsidRPr="00BD0FAB">
        <w:rPr>
          <w:rFonts w:cs="Times New Roman"/>
          <w:b/>
          <w:bCs/>
          <w:iCs/>
          <w:sz w:val="36"/>
          <w:szCs w:val="36"/>
        </w:rPr>
        <w:t xml:space="preserve"> № 2</w:t>
      </w:r>
      <w:r w:rsidR="004578CC" w:rsidRPr="00BD0FAB">
        <w:rPr>
          <w:rFonts w:cs="Times New Roman"/>
          <w:b/>
          <w:bCs/>
          <w:iCs/>
          <w:sz w:val="36"/>
          <w:szCs w:val="36"/>
        </w:rPr>
        <w:t>»</w:t>
      </w:r>
    </w:p>
    <w:p w:rsidR="000003F2" w:rsidRPr="00BD0FAB" w:rsidRDefault="00BD0FAB" w:rsidP="000003F2">
      <w:pPr>
        <w:spacing w:before="120" w:after="120" w:line="276" w:lineRule="auto"/>
        <w:jc w:val="center"/>
        <w:rPr>
          <w:rFonts w:cs="Times New Roman"/>
          <w:b/>
          <w:bCs/>
          <w:iCs/>
          <w:sz w:val="44"/>
          <w:szCs w:val="44"/>
        </w:rPr>
      </w:pPr>
      <w:r w:rsidRPr="00BD0FAB">
        <w:rPr>
          <w:rFonts w:cs="Times New Roman"/>
          <w:b/>
          <w:bCs/>
          <w:iCs/>
          <w:sz w:val="44"/>
          <w:szCs w:val="44"/>
        </w:rPr>
        <w:t>«Теремок</w:t>
      </w:r>
      <w:r w:rsidR="000003F2" w:rsidRPr="00BD0FAB">
        <w:rPr>
          <w:rFonts w:cs="Times New Roman"/>
          <w:b/>
          <w:bCs/>
          <w:iCs/>
          <w:sz w:val="44"/>
          <w:szCs w:val="44"/>
        </w:rPr>
        <w:t>»</w:t>
      </w:r>
    </w:p>
    <w:p w:rsidR="00F65EB8" w:rsidRDefault="00F65EB8" w:rsidP="0070287B">
      <w:pPr>
        <w:spacing w:before="100" w:beforeAutospacing="1" w:after="100" w:afterAutospacing="1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F65EB8" w:rsidRDefault="00F65EB8" w:rsidP="0070287B">
      <w:pPr>
        <w:spacing w:before="100" w:beforeAutospacing="1" w:after="100" w:afterAutospacing="1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F65EB8" w:rsidRDefault="00F65EB8" w:rsidP="0070287B">
      <w:pPr>
        <w:spacing w:before="100" w:beforeAutospacing="1" w:after="100" w:afterAutospacing="1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F65EB8" w:rsidRDefault="00F65EB8" w:rsidP="0070287B">
      <w:pPr>
        <w:spacing w:before="100" w:beforeAutospacing="1" w:after="100" w:afterAutospacing="1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F65EB8" w:rsidRDefault="00F65EB8" w:rsidP="0070287B">
      <w:pPr>
        <w:spacing w:before="100" w:beforeAutospacing="1" w:after="100" w:afterAutospacing="1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F65EB8" w:rsidRDefault="00F65EB8" w:rsidP="0070287B">
      <w:pPr>
        <w:spacing w:before="100" w:beforeAutospacing="1" w:after="100" w:afterAutospacing="1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F65EB8" w:rsidRDefault="00F65EB8" w:rsidP="0070287B">
      <w:pPr>
        <w:spacing w:before="100" w:beforeAutospacing="1" w:after="100" w:afterAutospacing="1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F65EB8" w:rsidRDefault="00F65EB8" w:rsidP="0070287B">
      <w:pPr>
        <w:spacing w:before="100" w:beforeAutospacing="1" w:after="100" w:afterAutospacing="1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F65EB8" w:rsidRDefault="00F65EB8" w:rsidP="0070287B">
      <w:pPr>
        <w:spacing w:before="100" w:beforeAutospacing="1" w:after="100" w:afterAutospacing="1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F65EB8" w:rsidRDefault="00F65EB8" w:rsidP="0070287B">
      <w:pPr>
        <w:spacing w:before="100" w:beforeAutospacing="1" w:after="100" w:afterAutospacing="1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F65EB8" w:rsidRDefault="00F65EB8" w:rsidP="0070287B">
      <w:pPr>
        <w:spacing w:before="100" w:beforeAutospacing="1" w:after="100" w:afterAutospacing="1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70287B" w:rsidRPr="003E17D3" w:rsidRDefault="0070287B" w:rsidP="003E17D3">
      <w:pPr>
        <w:spacing w:before="100" w:beforeAutospacing="1" w:after="100" w:afterAutospacing="1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0B4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E17D3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3E17D3" w:rsidRPr="003E17D3">
        <w:rPr>
          <w:rFonts w:eastAsia="Times New Roman" w:cs="Times New Roman"/>
          <w:color w:val="000000"/>
          <w:sz w:val="28"/>
          <w:szCs w:val="28"/>
          <w:lang w:eastAsia="ru-RU"/>
        </w:rPr>
        <w:t>р.п. Атяшево</w:t>
      </w:r>
      <w:r w:rsidR="00321F8C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3E17D3" w:rsidRPr="003E17D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202</w:t>
      </w:r>
      <w:r w:rsidR="007A430A">
        <w:rPr>
          <w:rFonts w:eastAsia="Times New Roman" w:cs="Times New Roman"/>
          <w:color w:val="000000"/>
          <w:sz w:val="28"/>
          <w:szCs w:val="28"/>
          <w:lang w:eastAsia="ru-RU"/>
        </w:rPr>
        <w:t>4</w:t>
      </w:r>
      <w:r w:rsidR="00492C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3E17D3" w:rsidRPr="003E17D3">
        <w:rPr>
          <w:rFonts w:eastAsia="Times New Roman" w:cs="Times New Roman"/>
          <w:color w:val="000000"/>
          <w:sz w:val="28"/>
          <w:szCs w:val="28"/>
          <w:lang w:eastAsia="ru-RU"/>
        </w:rPr>
        <w:t>г</w:t>
      </w:r>
      <w:r w:rsidR="00492CC5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70287B" w:rsidRPr="00F65EB8" w:rsidRDefault="0070287B" w:rsidP="0070287B">
      <w:pPr>
        <w:spacing w:before="100" w:beforeAutospacing="1" w:after="100" w:afterAutospacing="1"/>
        <w:jc w:val="center"/>
        <w:rPr>
          <w:rFonts w:eastAsia="Times New Roman" w:cs="Times New Roman"/>
          <w:color w:val="000000"/>
          <w:lang w:eastAsia="ru-RU"/>
        </w:rPr>
      </w:pPr>
      <w:r w:rsidRPr="00F65EB8">
        <w:rPr>
          <w:rFonts w:eastAsia="Times New Roman" w:cs="Times New Roman"/>
          <w:b/>
          <w:bCs/>
          <w:color w:val="000000"/>
          <w:lang w:eastAsia="ru-RU"/>
        </w:rPr>
        <w:lastRenderedPageBreak/>
        <w:t>Информационная карта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1789"/>
        <w:gridCol w:w="6715"/>
      </w:tblGrid>
      <w:tr w:rsidR="0070287B" w:rsidRPr="00380B49" w:rsidTr="00AB56CA">
        <w:trPr>
          <w:trHeight w:val="885"/>
          <w:tblCellSpacing w:w="15" w:type="dxa"/>
        </w:trPr>
        <w:tc>
          <w:tcPr>
            <w:tcW w:w="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0287B" w:rsidRPr="00380B49" w:rsidRDefault="0070287B" w:rsidP="00AB56C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80B49">
              <w:rPr>
                <w:rFonts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0287B" w:rsidRPr="00380B49" w:rsidRDefault="0070287B" w:rsidP="00AB56C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80B49">
              <w:rPr>
                <w:rFonts w:eastAsia="Times New Roman" w:cs="Times New Roman"/>
                <w:b/>
                <w:bCs/>
                <w:lang w:eastAsia="ru-RU"/>
              </w:rPr>
              <w:t>Полное название программы</w:t>
            </w:r>
          </w:p>
        </w:tc>
        <w:tc>
          <w:tcPr>
            <w:tcW w:w="66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0287B" w:rsidRPr="00380B49" w:rsidRDefault="0070287B" w:rsidP="00F65EB8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80B49">
              <w:rPr>
                <w:rFonts w:eastAsia="Times New Roman" w:cs="Times New Roman"/>
                <w:b/>
                <w:bCs/>
                <w:lang w:eastAsia="ru-RU"/>
              </w:rPr>
              <w:t>Программа</w:t>
            </w:r>
            <w:r w:rsidR="00F65EB8">
              <w:rPr>
                <w:rFonts w:eastAsia="Times New Roman" w:cs="Times New Roman"/>
                <w:b/>
                <w:bCs/>
                <w:lang w:eastAsia="ru-RU"/>
              </w:rPr>
              <w:t xml:space="preserve"> воспитания</w:t>
            </w:r>
            <w:r w:rsidRPr="00380B49">
              <w:rPr>
                <w:rFonts w:eastAsia="Times New Roman" w:cs="Times New Roman"/>
                <w:b/>
                <w:bCs/>
                <w:lang w:eastAsia="ru-RU"/>
              </w:rPr>
              <w:t xml:space="preserve"> лагеря с дневным пребыванием детей на базе М</w:t>
            </w:r>
            <w:r w:rsidR="00F65EB8">
              <w:rPr>
                <w:rFonts w:eastAsia="Times New Roman" w:cs="Times New Roman"/>
                <w:b/>
                <w:bCs/>
                <w:lang w:eastAsia="ru-RU"/>
              </w:rPr>
              <w:t>Б</w:t>
            </w:r>
            <w:r w:rsidRPr="00380B49">
              <w:rPr>
                <w:rFonts w:eastAsia="Times New Roman" w:cs="Times New Roman"/>
                <w:b/>
                <w:bCs/>
                <w:lang w:eastAsia="ru-RU"/>
              </w:rPr>
              <w:t xml:space="preserve">ОУ </w:t>
            </w:r>
            <w:r w:rsidR="00F65EB8">
              <w:rPr>
                <w:rFonts w:eastAsia="Times New Roman" w:cs="Times New Roman"/>
                <w:b/>
                <w:bCs/>
                <w:lang w:eastAsia="ru-RU"/>
              </w:rPr>
              <w:t>«</w:t>
            </w:r>
            <w:proofErr w:type="spellStart"/>
            <w:r w:rsidR="00F65EB8">
              <w:rPr>
                <w:rFonts w:eastAsia="Times New Roman" w:cs="Times New Roman"/>
                <w:b/>
                <w:bCs/>
                <w:lang w:eastAsia="ru-RU"/>
              </w:rPr>
              <w:t>Поселковская</w:t>
            </w:r>
            <w:proofErr w:type="spellEnd"/>
            <w:r w:rsidR="00F65EB8">
              <w:rPr>
                <w:rFonts w:eastAsia="Times New Roman" w:cs="Times New Roman"/>
                <w:b/>
                <w:bCs/>
                <w:lang w:eastAsia="ru-RU"/>
              </w:rPr>
              <w:t xml:space="preserve"> средняя школа №2»</w:t>
            </w:r>
          </w:p>
        </w:tc>
      </w:tr>
      <w:tr w:rsidR="0070287B" w:rsidRPr="00380B49" w:rsidTr="00AB56CA">
        <w:trPr>
          <w:trHeight w:val="450"/>
          <w:tblCellSpacing w:w="15" w:type="dxa"/>
        </w:trPr>
        <w:tc>
          <w:tcPr>
            <w:tcW w:w="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0287B" w:rsidRPr="00380B49" w:rsidRDefault="0070287B" w:rsidP="00AB56C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80B49">
              <w:rPr>
                <w:rFonts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7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0287B" w:rsidRPr="00380B49" w:rsidRDefault="0070287B" w:rsidP="00AB56C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80B49">
              <w:rPr>
                <w:rFonts w:eastAsia="Times New Roman" w:cs="Times New Roman"/>
                <w:lang w:eastAsia="ru-RU"/>
              </w:rPr>
              <w:t>Цель программы</w:t>
            </w:r>
          </w:p>
        </w:tc>
        <w:tc>
          <w:tcPr>
            <w:tcW w:w="66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0287B" w:rsidRPr="00380B49" w:rsidRDefault="0070287B" w:rsidP="007A430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ru-RU"/>
              </w:rPr>
            </w:pPr>
            <w:r w:rsidRPr="00380B49">
              <w:rPr>
                <w:rFonts w:eastAsia="Times New Roman" w:cs="Times New Roman"/>
                <w:lang w:eastAsia="ru-RU"/>
              </w:rPr>
              <w:t>Организация отдыха и оздоровления учащихся школы в летний период. Создание условий, интересных, разнообразных по форме и содержанию для обеспечения полноценного отдыха, оздоровления детей и творческого развития</w:t>
            </w:r>
          </w:p>
        </w:tc>
      </w:tr>
      <w:tr w:rsidR="0070287B" w:rsidRPr="00380B49" w:rsidTr="00AB56CA">
        <w:trPr>
          <w:trHeight w:val="780"/>
          <w:tblCellSpacing w:w="15" w:type="dxa"/>
        </w:trPr>
        <w:tc>
          <w:tcPr>
            <w:tcW w:w="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0287B" w:rsidRPr="00380B49" w:rsidRDefault="0070287B" w:rsidP="00AB56C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80B49"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7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0287B" w:rsidRPr="00380B49" w:rsidRDefault="0070287B" w:rsidP="00AB56C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80B49">
              <w:rPr>
                <w:rFonts w:eastAsia="Times New Roman" w:cs="Times New Roman"/>
                <w:lang w:eastAsia="ru-RU"/>
              </w:rPr>
              <w:t>Направление деятельности</w:t>
            </w:r>
          </w:p>
        </w:tc>
        <w:tc>
          <w:tcPr>
            <w:tcW w:w="66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0287B" w:rsidRPr="00380B49" w:rsidRDefault="00C8384F" w:rsidP="007A430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ru-RU"/>
              </w:rPr>
            </w:pPr>
            <w:r>
      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</w:t>
            </w:r>
          </w:p>
        </w:tc>
      </w:tr>
      <w:tr w:rsidR="0070287B" w:rsidRPr="00380B49" w:rsidTr="00AB56CA">
        <w:trPr>
          <w:trHeight w:val="900"/>
          <w:tblCellSpacing w:w="15" w:type="dxa"/>
        </w:trPr>
        <w:tc>
          <w:tcPr>
            <w:tcW w:w="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0287B" w:rsidRPr="00380B49" w:rsidRDefault="0070287B" w:rsidP="00AB56C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80B49">
              <w:rPr>
                <w:rFonts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0287B" w:rsidRPr="00380B49" w:rsidRDefault="0070287B" w:rsidP="00AB56C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80B49">
              <w:rPr>
                <w:rFonts w:eastAsia="Times New Roman" w:cs="Times New Roman"/>
                <w:lang w:eastAsia="ru-RU"/>
              </w:rPr>
              <w:t>Краткое содержание программы</w:t>
            </w:r>
          </w:p>
        </w:tc>
        <w:tc>
          <w:tcPr>
            <w:tcW w:w="66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0287B" w:rsidRPr="00380B49" w:rsidRDefault="0070287B" w:rsidP="007A430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ru-RU"/>
              </w:rPr>
            </w:pPr>
            <w:r w:rsidRPr="00380B49">
              <w:rPr>
                <w:rFonts w:eastAsia="Times New Roman" w:cs="Times New Roman"/>
                <w:lang w:eastAsia="ru-RU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70287B" w:rsidRPr="00380B49" w:rsidTr="00AB56CA">
        <w:trPr>
          <w:trHeight w:val="525"/>
          <w:tblCellSpacing w:w="15" w:type="dxa"/>
        </w:trPr>
        <w:tc>
          <w:tcPr>
            <w:tcW w:w="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0287B" w:rsidRPr="00380B49" w:rsidRDefault="0070287B" w:rsidP="00AB56C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80B49">
              <w:rPr>
                <w:rFonts w:eastAsia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7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0287B" w:rsidRPr="00380B49" w:rsidRDefault="0070287B" w:rsidP="00AB56C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80B49">
              <w:rPr>
                <w:rFonts w:eastAsia="Times New Roman" w:cs="Times New Roman"/>
                <w:lang w:eastAsia="ru-RU"/>
              </w:rPr>
              <w:t>Разработчик программы</w:t>
            </w:r>
          </w:p>
        </w:tc>
        <w:tc>
          <w:tcPr>
            <w:tcW w:w="66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0287B" w:rsidRPr="00380B49" w:rsidRDefault="007A430A" w:rsidP="00AB56C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Чапоргина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Татьяна Александровна</w:t>
            </w:r>
          </w:p>
        </w:tc>
      </w:tr>
      <w:tr w:rsidR="0070287B" w:rsidRPr="00380B49" w:rsidTr="00AB56CA">
        <w:trPr>
          <w:tblCellSpacing w:w="15" w:type="dxa"/>
        </w:trPr>
        <w:tc>
          <w:tcPr>
            <w:tcW w:w="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0287B" w:rsidRPr="00380B49" w:rsidRDefault="0070287B" w:rsidP="00AB56C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80B49">
              <w:rPr>
                <w:rFonts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7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0287B" w:rsidRPr="00380B49" w:rsidRDefault="0070287B" w:rsidP="00AB56C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80B49">
              <w:rPr>
                <w:rFonts w:eastAsia="Times New Roman" w:cs="Times New Roman"/>
                <w:lang w:eastAsia="ru-RU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6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0287B" w:rsidRPr="00380B49" w:rsidRDefault="0070287B" w:rsidP="007A430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ru-RU"/>
              </w:rPr>
            </w:pPr>
            <w:r w:rsidRPr="00380B49">
              <w:rPr>
                <w:rFonts w:eastAsia="Times New Roman" w:cs="Times New Roman"/>
                <w:lang w:eastAsia="ru-RU"/>
              </w:rPr>
              <w:t xml:space="preserve">Муниципальное </w:t>
            </w:r>
            <w:r w:rsidR="00F65EB8">
              <w:rPr>
                <w:rFonts w:eastAsia="Times New Roman" w:cs="Times New Roman"/>
                <w:lang w:eastAsia="ru-RU"/>
              </w:rPr>
              <w:t xml:space="preserve"> бюджетное </w:t>
            </w:r>
            <w:r w:rsidRPr="00380B49">
              <w:rPr>
                <w:rFonts w:eastAsia="Times New Roman" w:cs="Times New Roman"/>
                <w:lang w:eastAsia="ru-RU"/>
              </w:rPr>
              <w:t xml:space="preserve">общеобразовательное учреждение </w:t>
            </w:r>
            <w:r w:rsidR="00F65EB8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="00F65EB8">
              <w:rPr>
                <w:rFonts w:eastAsia="Times New Roman" w:cs="Times New Roman"/>
                <w:lang w:eastAsia="ru-RU"/>
              </w:rPr>
              <w:t>Поселковская</w:t>
            </w:r>
            <w:proofErr w:type="spellEnd"/>
            <w:r w:rsidR="00F65EB8">
              <w:rPr>
                <w:rFonts w:eastAsia="Times New Roman" w:cs="Times New Roman"/>
                <w:lang w:eastAsia="ru-RU"/>
              </w:rPr>
              <w:t xml:space="preserve"> </w:t>
            </w:r>
            <w:r w:rsidRPr="00380B49">
              <w:rPr>
                <w:rFonts w:eastAsia="Times New Roman" w:cs="Times New Roman"/>
                <w:lang w:eastAsia="ru-RU"/>
              </w:rPr>
              <w:t xml:space="preserve">средняя школа </w:t>
            </w:r>
            <w:r w:rsidR="00F65EB8">
              <w:rPr>
                <w:rFonts w:eastAsia="Times New Roman" w:cs="Times New Roman"/>
                <w:lang w:eastAsia="ru-RU"/>
              </w:rPr>
              <w:t>№2»</w:t>
            </w:r>
          </w:p>
        </w:tc>
      </w:tr>
      <w:tr w:rsidR="0070287B" w:rsidRPr="00380B49" w:rsidTr="00AB56CA">
        <w:trPr>
          <w:tblCellSpacing w:w="15" w:type="dxa"/>
        </w:trPr>
        <w:tc>
          <w:tcPr>
            <w:tcW w:w="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0287B" w:rsidRPr="00380B49" w:rsidRDefault="0070287B" w:rsidP="00AB56C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80B49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17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0287B" w:rsidRPr="00380B49" w:rsidRDefault="0070287B" w:rsidP="00AB56C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80B49">
              <w:rPr>
                <w:rFonts w:eastAsia="Times New Roman" w:cs="Times New Roman"/>
                <w:lang w:eastAsia="ru-RU"/>
              </w:rPr>
              <w:t>Адрес, телефон</w:t>
            </w:r>
          </w:p>
        </w:tc>
        <w:tc>
          <w:tcPr>
            <w:tcW w:w="66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0287B" w:rsidRPr="00380B49" w:rsidRDefault="00F65EB8" w:rsidP="007A430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Республика Мордовия</w:t>
            </w:r>
            <w:r w:rsidR="0070287B" w:rsidRPr="00380B49">
              <w:rPr>
                <w:rFonts w:eastAsia="Times New Roman" w:cs="Times New Roman"/>
                <w:lang w:eastAsia="ru-RU"/>
              </w:rPr>
              <w:t>,</w:t>
            </w:r>
            <w:r>
              <w:rPr>
                <w:rFonts w:eastAsia="Times New Roman" w:cs="Times New Roman"/>
                <w:lang w:eastAsia="ru-RU"/>
              </w:rPr>
              <w:t xml:space="preserve"> р.п. Атяшево,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Атяшевский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район</w:t>
            </w:r>
            <w:r w:rsidR="0070287B" w:rsidRPr="00380B49">
              <w:rPr>
                <w:rFonts w:eastAsia="Times New Roman" w:cs="Times New Roman"/>
                <w:lang w:eastAsia="ru-RU"/>
              </w:rPr>
              <w:t xml:space="preserve">, улица </w:t>
            </w:r>
            <w:r>
              <w:rPr>
                <w:rFonts w:eastAsia="Times New Roman" w:cs="Times New Roman"/>
                <w:lang w:eastAsia="ru-RU"/>
              </w:rPr>
              <w:t>Большевистская</w:t>
            </w:r>
            <w:r w:rsidR="0070287B" w:rsidRPr="00380B49">
              <w:rPr>
                <w:rFonts w:eastAsia="Times New Roman" w:cs="Times New Roman"/>
                <w:lang w:eastAsia="ru-RU"/>
              </w:rPr>
              <w:t>, д</w:t>
            </w:r>
            <w:r>
              <w:rPr>
                <w:rFonts w:eastAsia="Times New Roman" w:cs="Times New Roman"/>
                <w:lang w:eastAsia="ru-RU"/>
              </w:rPr>
              <w:t>.</w:t>
            </w:r>
            <w:r w:rsidR="0070287B" w:rsidRPr="00380B49">
              <w:rPr>
                <w:rFonts w:eastAsia="Times New Roman" w:cs="Times New Roman"/>
                <w:lang w:eastAsia="ru-RU"/>
              </w:rPr>
              <w:t xml:space="preserve"> 10</w:t>
            </w:r>
            <w:r>
              <w:rPr>
                <w:rFonts w:eastAsia="Times New Roman" w:cs="Times New Roman"/>
                <w:lang w:eastAsia="ru-RU"/>
              </w:rPr>
              <w:t>5,</w:t>
            </w:r>
            <w:r w:rsidR="0070287B" w:rsidRPr="00380B49">
              <w:rPr>
                <w:rFonts w:eastAsia="Times New Roman" w:cs="Times New Roman"/>
                <w:lang w:eastAsia="ru-RU"/>
              </w:rPr>
              <w:t xml:space="preserve"> Т</w:t>
            </w:r>
            <w:r>
              <w:rPr>
                <w:rFonts w:eastAsia="Times New Roman" w:cs="Times New Roman"/>
                <w:lang w:eastAsia="ru-RU"/>
              </w:rPr>
              <w:t>.</w:t>
            </w:r>
            <w:r w:rsidR="0070287B" w:rsidRPr="00380B49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2-58-11</w:t>
            </w:r>
          </w:p>
        </w:tc>
      </w:tr>
      <w:tr w:rsidR="0070287B" w:rsidRPr="00380B49" w:rsidTr="00AB56CA">
        <w:trPr>
          <w:tblCellSpacing w:w="15" w:type="dxa"/>
        </w:trPr>
        <w:tc>
          <w:tcPr>
            <w:tcW w:w="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0287B" w:rsidRPr="00380B49" w:rsidRDefault="0070287B" w:rsidP="00AB56C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80B49">
              <w:rPr>
                <w:rFonts w:eastAsia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7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0287B" w:rsidRPr="00380B49" w:rsidRDefault="0070287B" w:rsidP="00AB56C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80B49">
              <w:rPr>
                <w:rFonts w:eastAsia="Times New Roman" w:cs="Times New Roman"/>
                <w:lang w:eastAsia="ru-RU"/>
              </w:rPr>
              <w:t>Место реализации</w:t>
            </w:r>
          </w:p>
        </w:tc>
        <w:tc>
          <w:tcPr>
            <w:tcW w:w="66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0287B" w:rsidRPr="00380B49" w:rsidRDefault="0070287B" w:rsidP="007A430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ru-RU"/>
              </w:rPr>
            </w:pPr>
            <w:r w:rsidRPr="00380B49">
              <w:rPr>
                <w:rFonts w:eastAsia="Times New Roman" w:cs="Times New Roman"/>
                <w:lang w:eastAsia="ru-RU"/>
              </w:rPr>
              <w:t>лагерь с дневным пребыванием «</w:t>
            </w:r>
            <w:r w:rsidR="00BD0FAB">
              <w:rPr>
                <w:rFonts w:eastAsia="Times New Roman" w:cs="Times New Roman"/>
                <w:lang w:eastAsia="ru-RU"/>
              </w:rPr>
              <w:t>Теремок</w:t>
            </w:r>
            <w:r w:rsidR="00F65EB8">
              <w:rPr>
                <w:rFonts w:eastAsia="Times New Roman" w:cs="Times New Roman"/>
                <w:lang w:eastAsia="ru-RU"/>
              </w:rPr>
              <w:t>»</w:t>
            </w:r>
          </w:p>
        </w:tc>
      </w:tr>
      <w:tr w:rsidR="0070287B" w:rsidRPr="00380B49" w:rsidTr="00AB56CA">
        <w:trPr>
          <w:tblCellSpacing w:w="15" w:type="dxa"/>
        </w:trPr>
        <w:tc>
          <w:tcPr>
            <w:tcW w:w="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0287B" w:rsidRPr="00380B49" w:rsidRDefault="0070287B" w:rsidP="00AB56C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80B49">
              <w:rPr>
                <w:rFonts w:eastAsia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7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0287B" w:rsidRPr="00380B49" w:rsidRDefault="0070287B" w:rsidP="00AB56C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80B49">
              <w:rPr>
                <w:rFonts w:eastAsia="Times New Roman" w:cs="Times New Roman"/>
                <w:lang w:eastAsia="ru-RU"/>
              </w:rPr>
              <w:t>Количество, возраст учащихся.</w:t>
            </w:r>
          </w:p>
        </w:tc>
        <w:tc>
          <w:tcPr>
            <w:tcW w:w="66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0287B" w:rsidRPr="00380B49" w:rsidRDefault="00BD0FAB" w:rsidP="007A430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  <w:r w:rsidR="007A430A">
              <w:rPr>
                <w:rFonts w:eastAsia="Times New Roman" w:cs="Times New Roman"/>
                <w:lang w:eastAsia="ru-RU"/>
              </w:rPr>
              <w:t>0</w:t>
            </w:r>
            <w:r w:rsidR="0070287B" w:rsidRPr="00380B49">
              <w:rPr>
                <w:rFonts w:eastAsia="Times New Roman" w:cs="Times New Roman"/>
                <w:lang w:eastAsia="ru-RU"/>
              </w:rPr>
              <w:t xml:space="preserve"> человек, возраст </w:t>
            </w:r>
            <w:r>
              <w:rPr>
                <w:rFonts w:eastAsia="Times New Roman" w:cs="Times New Roman"/>
                <w:lang w:eastAsia="ru-RU"/>
              </w:rPr>
              <w:t>7-11</w:t>
            </w:r>
            <w:r w:rsidR="00F65EB8">
              <w:rPr>
                <w:rFonts w:eastAsia="Times New Roman" w:cs="Times New Roman"/>
                <w:lang w:eastAsia="ru-RU"/>
              </w:rPr>
              <w:t xml:space="preserve"> </w:t>
            </w:r>
            <w:r w:rsidR="0070287B" w:rsidRPr="00380B49">
              <w:rPr>
                <w:rFonts w:eastAsia="Times New Roman" w:cs="Times New Roman"/>
                <w:lang w:eastAsia="ru-RU"/>
              </w:rPr>
              <w:t>лет</w:t>
            </w:r>
          </w:p>
        </w:tc>
      </w:tr>
      <w:tr w:rsidR="0070287B" w:rsidRPr="00380B49" w:rsidTr="00AB56CA">
        <w:trPr>
          <w:tblCellSpacing w:w="15" w:type="dxa"/>
        </w:trPr>
        <w:tc>
          <w:tcPr>
            <w:tcW w:w="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0287B" w:rsidRPr="00380B49" w:rsidRDefault="0070287B" w:rsidP="00AB56C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80B49">
              <w:rPr>
                <w:rFonts w:eastAsia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7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0287B" w:rsidRPr="00380B49" w:rsidRDefault="0070287B" w:rsidP="00AB56C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80B49">
              <w:rPr>
                <w:rFonts w:eastAsia="Times New Roman" w:cs="Times New Roman"/>
                <w:lang w:eastAsia="ru-RU"/>
              </w:rPr>
              <w:t>Сроки реализации, количество смен</w:t>
            </w:r>
          </w:p>
        </w:tc>
        <w:tc>
          <w:tcPr>
            <w:tcW w:w="66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0287B" w:rsidRPr="00380B49" w:rsidRDefault="0070287B" w:rsidP="006318D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ru-RU"/>
              </w:rPr>
            </w:pPr>
            <w:r w:rsidRPr="00380B49">
              <w:rPr>
                <w:rFonts w:eastAsia="Times New Roman" w:cs="Times New Roman"/>
                <w:lang w:eastAsia="ru-RU"/>
              </w:rPr>
              <w:t>По продолжительности программа является краткосрочной, т.е. реализуется в течение 1 лагер</w:t>
            </w:r>
            <w:r w:rsidR="00F65EB8">
              <w:rPr>
                <w:rFonts w:eastAsia="Times New Roman" w:cs="Times New Roman"/>
                <w:lang w:eastAsia="ru-RU"/>
              </w:rPr>
              <w:t>ной смены - июнь 202</w:t>
            </w:r>
            <w:r w:rsidR="006318D3">
              <w:rPr>
                <w:rFonts w:eastAsia="Times New Roman" w:cs="Times New Roman"/>
                <w:lang w:eastAsia="ru-RU"/>
              </w:rPr>
              <w:t>4 г</w:t>
            </w:r>
            <w:r w:rsidR="00F65EB8">
              <w:rPr>
                <w:rFonts w:eastAsia="Times New Roman" w:cs="Times New Roman"/>
                <w:lang w:eastAsia="ru-RU"/>
              </w:rPr>
              <w:t>.</w:t>
            </w:r>
            <w:r w:rsidR="006318D3">
              <w:rPr>
                <w:rFonts w:eastAsia="Times New Roman" w:cs="Times New Roman"/>
                <w:lang w:eastAsia="ru-RU"/>
              </w:rPr>
              <w:t xml:space="preserve"> </w:t>
            </w:r>
            <w:r w:rsidR="00F65EB8">
              <w:rPr>
                <w:rFonts w:eastAsia="Times New Roman" w:cs="Times New Roman"/>
                <w:lang w:eastAsia="ru-RU"/>
              </w:rPr>
              <w:t>(смена- 21 день</w:t>
            </w:r>
            <w:r w:rsidRPr="00380B49">
              <w:rPr>
                <w:rFonts w:eastAsia="Times New Roman" w:cs="Times New Roman"/>
                <w:lang w:eastAsia="ru-RU"/>
              </w:rPr>
              <w:t>)</w:t>
            </w:r>
          </w:p>
        </w:tc>
      </w:tr>
      <w:tr w:rsidR="0070287B" w:rsidRPr="00380B49" w:rsidTr="00AB56CA">
        <w:trPr>
          <w:tblCellSpacing w:w="15" w:type="dxa"/>
        </w:trPr>
        <w:tc>
          <w:tcPr>
            <w:tcW w:w="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0287B" w:rsidRPr="00380B49" w:rsidRDefault="0070287B" w:rsidP="00AB56CA">
            <w:pPr>
              <w:rPr>
                <w:rFonts w:eastAsia="Times New Roman" w:cs="Times New Roman"/>
                <w:lang w:eastAsia="ru-RU"/>
              </w:rPr>
            </w:pPr>
            <w:r w:rsidRPr="00380B49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0287B" w:rsidRPr="00380B49" w:rsidRDefault="0070287B" w:rsidP="00AB56CA">
            <w:pPr>
              <w:rPr>
                <w:rFonts w:eastAsia="Times New Roman" w:cs="Times New Roman"/>
                <w:lang w:eastAsia="ru-RU"/>
              </w:rPr>
            </w:pPr>
            <w:r w:rsidRPr="00380B49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66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0287B" w:rsidRDefault="0070287B" w:rsidP="00AB56CA">
            <w:pPr>
              <w:rPr>
                <w:rFonts w:eastAsia="Times New Roman" w:cs="Times New Roman"/>
                <w:lang w:eastAsia="ru-RU"/>
              </w:rPr>
            </w:pPr>
            <w:r w:rsidRPr="00380B49">
              <w:rPr>
                <w:rFonts w:eastAsia="Times New Roman" w:cs="Times New Roman"/>
                <w:lang w:eastAsia="ru-RU"/>
              </w:rPr>
              <w:t> </w:t>
            </w:r>
          </w:p>
          <w:p w:rsidR="00F65EB8" w:rsidRDefault="00F65EB8" w:rsidP="00AB56CA">
            <w:pPr>
              <w:rPr>
                <w:rFonts w:eastAsia="Times New Roman" w:cs="Times New Roman"/>
                <w:lang w:eastAsia="ru-RU"/>
              </w:rPr>
            </w:pPr>
          </w:p>
          <w:p w:rsidR="00F65EB8" w:rsidRDefault="00F65EB8" w:rsidP="00AB56CA">
            <w:pPr>
              <w:rPr>
                <w:rFonts w:eastAsia="Times New Roman" w:cs="Times New Roman"/>
                <w:lang w:eastAsia="ru-RU"/>
              </w:rPr>
            </w:pPr>
          </w:p>
          <w:p w:rsidR="00F65EB8" w:rsidRDefault="00F65EB8" w:rsidP="00AB56CA">
            <w:pPr>
              <w:rPr>
                <w:rFonts w:eastAsia="Times New Roman" w:cs="Times New Roman"/>
                <w:lang w:eastAsia="ru-RU"/>
              </w:rPr>
            </w:pPr>
          </w:p>
          <w:p w:rsidR="00F65EB8" w:rsidRDefault="00F65EB8" w:rsidP="00AB56CA">
            <w:pPr>
              <w:rPr>
                <w:rFonts w:eastAsia="Times New Roman" w:cs="Times New Roman"/>
                <w:lang w:eastAsia="ru-RU"/>
              </w:rPr>
            </w:pPr>
          </w:p>
          <w:p w:rsidR="00F65EB8" w:rsidRDefault="00F65EB8" w:rsidP="00AB56CA">
            <w:pPr>
              <w:rPr>
                <w:rFonts w:eastAsia="Times New Roman" w:cs="Times New Roman"/>
                <w:lang w:eastAsia="ru-RU"/>
              </w:rPr>
            </w:pPr>
          </w:p>
          <w:p w:rsidR="00F65EB8" w:rsidRDefault="00F65EB8" w:rsidP="00AB56CA">
            <w:pPr>
              <w:rPr>
                <w:rFonts w:eastAsia="Times New Roman" w:cs="Times New Roman"/>
                <w:lang w:eastAsia="ru-RU"/>
              </w:rPr>
            </w:pPr>
          </w:p>
          <w:p w:rsidR="00F65EB8" w:rsidRDefault="00F65EB8" w:rsidP="00AB56CA">
            <w:pPr>
              <w:rPr>
                <w:rFonts w:eastAsia="Times New Roman" w:cs="Times New Roman"/>
                <w:lang w:eastAsia="ru-RU"/>
              </w:rPr>
            </w:pPr>
          </w:p>
          <w:p w:rsidR="00F65EB8" w:rsidRDefault="00F65EB8" w:rsidP="00AB56CA">
            <w:pPr>
              <w:rPr>
                <w:rFonts w:eastAsia="Times New Roman" w:cs="Times New Roman"/>
                <w:lang w:eastAsia="ru-RU"/>
              </w:rPr>
            </w:pPr>
          </w:p>
          <w:p w:rsidR="00F65EB8" w:rsidRDefault="00F65EB8" w:rsidP="00AB56CA">
            <w:pPr>
              <w:rPr>
                <w:rFonts w:eastAsia="Times New Roman" w:cs="Times New Roman"/>
                <w:lang w:eastAsia="ru-RU"/>
              </w:rPr>
            </w:pPr>
          </w:p>
          <w:p w:rsidR="00F65EB8" w:rsidRDefault="00F65EB8" w:rsidP="00AB56CA">
            <w:pPr>
              <w:rPr>
                <w:rFonts w:eastAsia="Times New Roman" w:cs="Times New Roman"/>
                <w:lang w:eastAsia="ru-RU"/>
              </w:rPr>
            </w:pPr>
          </w:p>
          <w:p w:rsidR="00F65EB8" w:rsidRDefault="00F65EB8" w:rsidP="00AB56CA">
            <w:pPr>
              <w:rPr>
                <w:rFonts w:eastAsia="Times New Roman" w:cs="Times New Roman"/>
                <w:lang w:eastAsia="ru-RU"/>
              </w:rPr>
            </w:pPr>
          </w:p>
          <w:p w:rsidR="00F65EB8" w:rsidRPr="00380B49" w:rsidRDefault="00F65EB8" w:rsidP="00AB56CA">
            <w:pPr>
              <w:rPr>
                <w:rFonts w:eastAsia="Times New Roman" w:cs="Times New Roman"/>
                <w:lang w:eastAsia="ru-RU"/>
              </w:rPr>
            </w:pPr>
          </w:p>
        </w:tc>
      </w:tr>
    </w:tbl>
    <w:p w:rsidR="000003F2" w:rsidRDefault="000003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cs="Times New Roman"/>
          <w:b/>
          <w:bCs/>
          <w:sz w:val="28"/>
          <w:szCs w:val="28"/>
        </w:rPr>
      </w:pPr>
    </w:p>
    <w:p w:rsidR="00993B08" w:rsidRDefault="00837477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993B08" w:rsidRDefault="00993B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923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9923"/>
      </w:tblGrid>
      <w:tr w:rsidR="00BD586D" w:rsidRPr="000003F2" w:rsidTr="00BD586D">
        <w:tc>
          <w:tcPr>
            <w:tcW w:w="9923" w:type="dxa"/>
            <w:shd w:val="clear" w:color="auto" w:fill="auto"/>
          </w:tcPr>
          <w:p w:rsidR="00BD586D" w:rsidRPr="000003F2" w:rsidRDefault="00BD586D" w:rsidP="00BD586D">
            <w:pPr>
              <w:tabs>
                <w:tab w:val="right" w:pos="8450"/>
                <w:tab w:val="right" w:pos="9820"/>
              </w:tabs>
              <w:rPr>
                <w:rFonts w:cs="Times New Roman"/>
                <w:color w:val="000000"/>
              </w:rPr>
            </w:pPr>
            <w:bookmarkStart w:id="0" w:name="_Hlk100848127"/>
            <w:r w:rsidRPr="000003F2">
              <w:rPr>
                <w:rFonts w:cs="Times New Roman"/>
                <w:color w:val="000000"/>
              </w:rPr>
              <w:t>Пояснительная записка</w:t>
            </w:r>
            <w:r>
              <w:rPr>
                <w:rFonts w:cs="Times New Roman"/>
                <w:color w:val="000000"/>
              </w:rPr>
              <w:tab/>
            </w:r>
            <w:r>
              <w:rPr>
                <w:rFonts w:cs="Times New Roman"/>
                <w:color w:val="000000"/>
              </w:rPr>
              <w:tab/>
              <w:t xml:space="preserve">   4-5</w:t>
            </w:r>
          </w:p>
        </w:tc>
      </w:tr>
      <w:tr w:rsidR="00BD586D" w:rsidRPr="000003F2" w:rsidTr="00BD586D">
        <w:tc>
          <w:tcPr>
            <w:tcW w:w="9923" w:type="dxa"/>
            <w:shd w:val="clear" w:color="auto" w:fill="auto"/>
          </w:tcPr>
          <w:p w:rsidR="00BD586D" w:rsidRPr="000003F2" w:rsidRDefault="00BD586D" w:rsidP="00BD586D">
            <w:pPr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  <w:r>
              <w:rPr>
                <w:rFonts w:eastAsia="Times New Roman" w:cs="Times New Roman"/>
                <w:color w:val="000000"/>
              </w:rPr>
              <w:t xml:space="preserve">                                                6-10         </w:t>
            </w:r>
          </w:p>
        </w:tc>
      </w:tr>
      <w:tr w:rsidR="00BD586D" w:rsidRPr="000003F2" w:rsidTr="00BD586D">
        <w:trPr>
          <w:trHeight w:val="322"/>
        </w:trPr>
        <w:tc>
          <w:tcPr>
            <w:tcW w:w="9923" w:type="dxa"/>
            <w:shd w:val="clear" w:color="auto" w:fill="FFFFFF"/>
          </w:tcPr>
          <w:p w:rsidR="00BD586D" w:rsidRPr="000003F2" w:rsidRDefault="00BD586D" w:rsidP="000003F2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</w:tr>
      <w:tr w:rsidR="00BD586D" w:rsidRPr="000003F2" w:rsidTr="00BD586D">
        <w:tc>
          <w:tcPr>
            <w:tcW w:w="9923" w:type="dxa"/>
            <w:shd w:val="clear" w:color="auto" w:fill="auto"/>
          </w:tcPr>
          <w:p w:rsidR="00BD586D" w:rsidRPr="000003F2" w:rsidRDefault="00BD586D" w:rsidP="000003F2">
            <w:pPr>
              <w:ind w:firstLine="846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</w:tr>
      <w:tr w:rsidR="00BD586D" w:rsidRPr="000003F2" w:rsidTr="00BD586D">
        <w:trPr>
          <w:trHeight w:val="322"/>
        </w:trPr>
        <w:tc>
          <w:tcPr>
            <w:tcW w:w="9923" w:type="dxa"/>
            <w:shd w:val="clear" w:color="auto" w:fill="FFFFFF"/>
          </w:tcPr>
          <w:p w:rsidR="00BD586D" w:rsidRPr="000003F2" w:rsidRDefault="00BD586D" w:rsidP="000003F2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color w:val="000000"/>
              </w:rPr>
              <w:t xml:space="preserve">1.3. Основные направления воспитания </w:t>
            </w:r>
          </w:p>
        </w:tc>
      </w:tr>
      <w:tr w:rsidR="00BD586D" w:rsidRPr="000003F2" w:rsidTr="00BD586D">
        <w:trPr>
          <w:trHeight w:val="322"/>
        </w:trPr>
        <w:tc>
          <w:tcPr>
            <w:tcW w:w="9923" w:type="dxa"/>
            <w:shd w:val="clear" w:color="auto" w:fill="FFFFFF"/>
          </w:tcPr>
          <w:p w:rsidR="00BD586D" w:rsidRPr="000003F2" w:rsidRDefault="00BD586D" w:rsidP="000003F2">
            <w:pPr>
              <w:ind w:firstLine="846"/>
              <w:outlineLvl w:val="0"/>
              <w:rPr>
                <w:color w:val="000000"/>
              </w:rPr>
            </w:pPr>
            <w:r w:rsidRPr="000003F2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</w:tr>
      <w:tr w:rsidR="00BD586D" w:rsidRPr="000003F2" w:rsidTr="00BD586D">
        <w:tc>
          <w:tcPr>
            <w:tcW w:w="9923" w:type="dxa"/>
            <w:shd w:val="clear" w:color="auto" w:fill="auto"/>
          </w:tcPr>
          <w:p w:rsidR="00BD586D" w:rsidRPr="000003F2" w:rsidRDefault="00BD586D" w:rsidP="00BD586D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0003F2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</w:t>
            </w:r>
            <w:r w:rsidR="00911BE4">
              <w:rPr>
                <w:b w:val="0"/>
                <w:color w:val="000000"/>
                <w:sz w:val="24"/>
                <w:szCs w:val="24"/>
              </w:rPr>
              <w:t>Й</w:t>
            </w:r>
            <w:r w:rsidRPr="000003F2">
              <w:rPr>
                <w:b w:val="0"/>
                <w:color w:val="000000"/>
                <w:sz w:val="24"/>
                <w:szCs w:val="24"/>
              </w:rPr>
              <w:t xml:space="preserve"> ДЕЯТЕЛЬНОСТИ</w:t>
            </w:r>
            <w:r w:rsidR="007A5AA7">
              <w:rPr>
                <w:b w:val="0"/>
                <w:color w:val="000000"/>
                <w:sz w:val="24"/>
                <w:szCs w:val="24"/>
              </w:rPr>
              <w:t xml:space="preserve">   </w:t>
            </w:r>
            <w:r>
              <w:rPr>
                <w:b w:val="0"/>
                <w:color w:val="000000"/>
                <w:sz w:val="24"/>
                <w:szCs w:val="24"/>
              </w:rPr>
              <w:t xml:space="preserve"> 11-19                                                                                              </w:t>
            </w:r>
          </w:p>
        </w:tc>
      </w:tr>
      <w:tr w:rsidR="00BD586D" w:rsidRPr="000003F2" w:rsidTr="00BD586D">
        <w:tc>
          <w:tcPr>
            <w:tcW w:w="9923" w:type="dxa"/>
            <w:shd w:val="clear" w:color="auto" w:fill="auto"/>
          </w:tcPr>
          <w:p w:rsidR="00BD586D" w:rsidRPr="000003F2" w:rsidRDefault="00BD586D" w:rsidP="000003F2">
            <w:pPr>
              <w:ind w:firstLine="850"/>
              <w:rPr>
                <w:rFonts w:cs="Times New Roman"/>
                <w:color w:val="000000"/>
              </w:rPr>
            </w:pPr>
            <w:bookmarkStart w:id="1" w:name="_Hlk100848748"/>
            <w:bookmarkEnd w:id="0"/>
            <w:r w:rsidRPr="000003F2">
              <w:rPr>
                <w:rFonts w:cs="Times New Roman"/>
                <w:color w:val="000000"/>
              </w:rPr>
              <w:t>2.1. Модуль «Будущее России»</w:t>
            </w:r>
          </w:p>
        </w:tc>
      </w:tr>
      <w:tr w:rsidR="00BD586D" w:rsidRPr="000003F2" w:rsidTr="00BD586D">
        <w:tc>
          <w:tcPr>
            <w:tcW w:w="9923" w:type="dxa"/>
            <w:shd w:val="clear" w:color="auto" w:fill="auto"/>
          </w:tcPr>
          <w:p w:rsidR="00BD586D" w:rsidRPr="000003F2" w:rsidRDefault="00BD586D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iCs/>
                <w:color w:val="000000"/>
              </w:rPr>
              <w:t>2.2. Модуль «Ключевые мероприятия детского лагеря»</w:t>
            </w:r>
          </w:p>
        </w:tc>
      </w:tr>
      <w:tr w:rsidR="00BD586D" w:rsidRPr="000003F2" w:rsidTr="00BD586D">
        <w:tc>
          <w:tcPr>
            <w:tcW w:w="9923" w:type="dxa"/>
            <w:shd w:val="clear" w:color="auto" w:fill="auto"/>
          </w:tcPr>
          <w:p w:rsidR="00BD586D" w:rsidRPr="000003F2" w:rsidRDefault="00BD586D" w:rsidP="000003F2">
            <w:pPr>
              <w:ind w:firstLine="850"/>
              <w:rPr>
                <w:rFonts w:cs="Times New Roman"/>
                <w:iCs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 xml:space="preserve">2.3. Модуль </w:t>
            </w:r>
            <w:r w:rsidRPr="000003F2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</w:tr>
      <w:tr w:rsidR="00BD586D" w:rsidRPr="000003F2" w:rsidTr="00BD586D">
        <w:trPr>
          <w:trHeight w:val="322"/>
        </w:trPr>
        <w:tc>
          <w:tcPr>
            <w:tcW w:w="9923" w:type="dxa"/>
            <w:shd w:val="clear" w:color="auto" w:fill="FFFFFF"/>
          </w:tcPr>
          <w:p w:rsidR="00BD586D" w:rsidRPr="000003F2" w:rsidRDefault="00BD586D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iCs/>
              </w:rPr>
              <w:t>2.4. Модуль «Коллективно-творческое дело (КТД)</w:t>
            </w:r>
            <w:r w:rsidRPr="000003F2">
              <w:t>»</w:t>
            </w:r>
          </w:p>
        </w:tc>
      </w:tr>
      <w:tr w:rsidR="00BD586D" w:rsidRPr="000003F2" w:rsidTr="00BD586D">
        <w:tc>
          <w:tcPr>
            <w:tcW w:w="9923" w:type="dxa"/>
            <w:shd w:val="clear" w:color="auto" w:fill="auto"/>
          </w:tcPr>
          <w:p w:rsidR="00BD586D" w:rsidRPr="000003F2" w:rsidRDefault="00BD586D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2.5. Модуль «Самоуправление»</w:t>
            </w:r>
          </w:p>
        </w:tc>
      </w:tr>
      <w:tr w:rsidR="00BD586D" w:rsidRPr="000003F2" w:rsidTr="00BD586D">
        <w:tc>
          <w:tcPr>
            <w:tcW w:w="9923" w:type="dxa"/>
            <w:shd w:val="clear" w:color="auto" w:fill="auto"/>
          </w:tcPr>
          <w:p w:rsidR="00BD586D" w:rsidRPr="000003F2" w:rsidRDefault="00BD586D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</w:tr>
      <w:tr w:rsidR="00BD586D" w:rsidRPr="000003F2" w:rsidTr="00BD586D">
        <w:trPr>
          <w:trHeight w:val="276"/>
        </w:trPr>
        <w:tc>
          <w:tcPr>
            <w:tcW w:w="9923" w:type="dxa"/>
            <w:shd w:val="clear" w:color="auto" w:fill="FFFFFF"/>
          </w:tcPr>
          <w:p w:rsidR="00BD586D" w:rsidRPr="000003F2" w:rsidRDefault="00BD586D" w:rsidP="000003F2">
            <w:pPr>
              <w:ind w:firstLine="850"/>
              <w:rPr>
                <w:rFonts w:eastAsia="Arial" w:cs="Times New Roman"/>
              </w:rPr>
            </w:pPr>
            <w:r w:rsidRPr="000003F2">
              <w:rPr>
                <w:rFonts w:eastAsia="Arial" w:cs="Times New Roman"/>
                <w:shd w:val="clear" w:color="auto" w:fill="FBFBFB"/>
              </w:rPr>
              <w:t>2.7. Модуль «Здоровый образ жизни»</w:t>
            </w:r>
          </w:p>
        </w:tc>
      </w:tr>
      <w:tr w:rsidR="00BD586D" w:rsidRPr="000003F2" w:rsidTr="00BD586D">
        <w:tc>
          <w:tcPr>
            <w:tcW w:w="9923" w:type="dxa"/>
            <w:shd w:val="clear" w:color="auto" w:fill="auto"/>
          </w:tcPr>
          <w:p w:rsidR="00BD586D" w:rsidRPr="000003F2" w:rsidRDefault="00BD586D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eastAsia="Arial" w:cs="Times New Roman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</w:tr>
      <w:tr w:rsidR="00BD586D" w:rsidRPr="000003F2" w:rsidTr="00BD586D">
        <w:tc>
          <w:tcPr>
            <w:tcW w:w="9923" w:type="dxa"/>
            <w:shd w:val="clear" w:color="auto" w:fill="auto"/>
          </w:tcPr>
          <w:p w:rsidR="00BD586D" w:rsidRPr="000003F2" w:rsidRDefault="00BD586D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eastAsia="Arial" w:cs="Times New Roman"/>
                <w:shd w:val="clear" w:color="auto" w:fill="FBFBFB"/>
              </w:rPr>
              <w:t>2.9. Модуль «Профилактика и безопасность»</w:t>
            </w:r>
          </w:p>
        </w:tc>
      </w:tr>
      <w:tr w:rsidR="00BD586D" w:rsidRPr="000003F2" w:rsidTr="00BD586D">
        <w:tc>
          <w:tcPr>
            <w:tcW w:w="9923" w:type="dxa"/>
            <w:shd w:val="clear" w:color="auto" w:fill="auto"/>
          </w:tcPr>
          <w:p w:rsidR="00BD586D" w:rsidRPr="000003F2" w:rsidRDefault="00BD586D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2.10. Модуль «Работа с вожатыми/воспитателями»</w:t>
            </w:r>
          </w:p>
        </w:tc>
      </w:tr>
      <w:tr w:rsidR="00BD586D" w:rsidRPr="000003F2" w:rsidTr="00BD586D">
        <w:tc>
          <w:tcPr>
            <w:tcW w:w="9923" w:type="dxa"/>
            <w:shd w:val="clear" w:color="auto" w:fill="auto"/>
          </w:tcPr>
          <w:p w:rsidR="00BD586D" w:rsidRPr="000003F2" w:rsidRDefault="00BD586D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2.11. Модуль «Работа с родителями»</w:t>
            </w:r>
          </w:p>
        </w:tc>
      </w:tr>
      <w:tr w:rsidR="00BD586D" w:rsidRPr="000003F2" w:rsidTr="00BD586D">
        <w:tc>
          <w:tcPr>
            <w:tcW w:w="9923" w:type="dxa"/>
            <w:shd w:val="clear" w:color="auto" w:fill="auto"/>
          </w:tcPr>
          <w:p w:rsidR="00BD586D" w:rsidRPr="000003F2" w:rsidRDefault="00BD586D" w:rsidP="000003F2">
            <w:pPr>
              <w:ind w:firstLine="850"/>
              <w:rPr>
                <w:rFonts w:cs="Times New Roman"/>
              </w:rPr>
            </w:pPr>
            <w:r w:rsidRPr="000003F2">
              <w:rPr>
                <w:rFonts w:cs="Times New Roman"/>
              </w:rPr>
              <w:t>2.12. Модуль «Экскурсии и походы»</w:t>
            </w:r>
          </w:p>
        </w:tc>
      </w:tr>
      <w:tr w:rsidR="00BD586D" w:rsidRPr="000003F2" w:rsidTr="00BD586D">
        <w:tc>
          <w:tcPr>
            <w:tcW w:w="9923" w:type="dxa"/>
            <w:shd w:val="clear" w:color="auto" w:fill="auto"/>
          </w:tcPr>
          <w:p w:rsidR="00BD586D" w:rsidRPr="000003F2" w:rsidRDefault="00BD586D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bCs/>
                <w:iCs/>
              </w:rPr>
              <w:t>2.13. Модуль «Профориентация»</w:t>
            </w:r>
          </w:p>
        </w:tc>
      </w:tr>
      <w:tr w:rsidR="00BD586D" w:rsidRPr="000003F2" w:rsidTr="00BD586D">
        <w:tc>
          <w:tcPr>
            <w:tcW w:w="9923" w:type="dxa"/>
            <w:shd w:val="clear" w:color="auto" w:fill="auto"/>
          </w:tcPr>
          <w:p w:rsidR="00BD586D" w:rsidRPr="000003F2" w:rsidRDefault="00BD586D" w:rsidP="000003F2">
            <w:pPr>
              <w:ind w:firstLine="850"/>
              <w:rPr>
                <w:rFonts w:cs="Times New Roman"/>
              </w:rPr>
            </w:pPr>
            <w:r w:rsidRPr="000003F2">
              <w:rPr>
                <w:rFonts w:cs="Times New Roman"/>
                <w:bCs/>
                <w:iCs/>
              </w:rPr>
              <w:t xml:space="preserve">2.14. Модуль «Детское </w:t>
            </w:r>
            <w:proofErr w:type="spellStart"/>
            <w:r w:rsidRPr="000003F2">
              <w:rPr>
                <w:rFonts w:cs="Times New Roman"/>
                <w:bCs/>
                <w:iCs/>
              </w:rPr>
              <w:t>медиа-пространство</w:t>
            </w:r>
            <w:proofErr w:type="spellEnd"/>
            <w:r w:rsidRPr="000003F2">
              <w:rPr>
                <w:rFonts w:cs="Times New Roman"/>
                <w:bCs/>
                <w:iCs/>
              </w:rPr>
              <w:t>»</w:t>
            </w:r>
          </w:p>
        </w:tc>
      </w:tr>
      <w:tr w:rsidR="00BD586D" w:rsidRPr="000003F2" w:rsidTr="00BD586D">
        <w:trPr>
          <w:trHeight w:val="276"/>
        </w:trPr>
        <w:tc>
          <w:tcPr>
            <w:tcW w:w="9923" w:type="dxa"/>
            <w:shd w:val="clear" w:color="auto" w:fill="FFFFFF"/>
          </w:tcPr>
          <w:p w:rsidR="00BD586D" w:rsidRPr="000003F2" w:rsidRDefault="00BD586D" w:rsidP="000003F2">
            <w:pPr>
              <w:tabs>
                <w:tab w:val="left" w:pos="851"/>
              </w:tabs>
              <w:ind w:firstLine="850"/>
            </w:pPr>
            <w:r w:rsidRPr="000003F2">
              <w:rPr>
                <w:color w:val="000000"/>
              </w:rPr>
              <w:t xml:space="preserve">2.15. Модуль </w:t>
            </w:r>
            <w:r w:rsidRPr="000003F2">
              <w:t>«Цифровая среда воспитания»</w:t>
            </w:r>
          </w:p>
        </w:tc>
      </w:tr>
      <w:tr w:rsidR="00BD586D" w:rsidRPr="000003F2" w:rsidTr="00BD586D">
        <w:trPr>
          <w:trHeight w:val="276"/>
        </w:trPr>
        <w:tc>
          <w:tcPr>
            <w:tcW w:w="9923" w:type="dxa"/>
            <w:shd w:val="clear" w:color="auto" w:fill="FFFFFF"/>
          </w:tcPr>
          <w:p w:rsidR="00BD586D" w:rsidRPr="000003F2" w:rsidRDefault="00BD586D" w:rsidP="000003F2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 w:rsidRPr="000003F2">
              <w:rPr>
                <w:rFonts w:eastAsia="Times New Roman" w:cs="Times New Roman"/>
                <w:bCs/>
                <w:lang w:eastAsia="ko-KR" w:bidi="ar-SA"/>
              </w:rPr>
              <w:t>2.16. Модуль «Социальное партнерство»</w:t>
            </w:r>
          </w:p>
        </w:tc>
      </w:tr>
      <w:tr w:rsidR="00BD586D" w:rsidRPr="000003F2" w:rsidTr="00BD586D">
        <w:tc>
          <w:tcPr>
            <w:tcW w:w="9923" w:type="dxa"/>
            <w:shd w:val="clear" w:color="auto" w:fill="auto"/>
          </w:tcPr>
          <w:p w:rsidR="00BD586D" w:rsidRPr="000003F2" w:rsidRDefault="00BD586D" w:rsidP="007A5AA7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bookmarkEnd w:id="1"/>
            <w:r w:rsidRPr="000003F2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  <w:r>
              <w:rPr>
                <w:rFonts w:eastAsia="Times New Roman" w:cs="Times New Roman"/>
                <w:color w:val="000000"/>
              </w:rPr>
              <w:t xml:space="preserve">                             </w:t>
            </w:r>
            <w:r w:rsidR="007A5AA7">
              <w:rPr>
                <w:rFonts w:eastAsia="Times New Roman" w:cs="Times New Roman"/>
                <w:color w:val="000000"/>
              </w:rPr>
              <w:t xml:space="preserve">   </w:t>
            </w:r>
            <w:r>
              <w:rPr>
                <w:rFonts w:eastAsia="Times New Roman" w:cs="Times New Roman"/>
                <w:color w:val="000000"/>
              </w:rPr>
              <w:t xml:space="preserve"> 20-2</w:t>
            </w:r>
            <w:r w:rsidR="007A5AA7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BD586D" w:rsidRPr="000003F2" w:rsidTr="00BD586D">
        <w:trPr>
          <w:trHeight w:val="276"/>
        </w:trPr>
        <w:tc>
          <w:tcPr>
            <w:tcW w:w="9923" w:type="dxa"/>
            <w:shd w:val="clear" w:color="auto" w:fill="FFFFFF"/>
          </w:tcPr>
          <w:p w:rsidR="00BD586D" w:rsidRPr="000003F2" w:rsidRDefault="00BD586D" w:rsidP="000003F2">
            <w:pPr>
              <w:ind w:firstLine="850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</w:tr>
      <w:tr w:rsidR="00BD586D" w:rsidRPr="000003F2" w:rsidTr="00BD586D">
        <w:trPr>
          <w:trHeight w:val="322"/>
        </w:trPr>
        <w:tc>
          <w:tcPr>
            <w:tcW w:w="9923" w:type="dxa"/>
            <w:shd w:val="clear" w:color="auto" w:fill="FFFFFF"/>
          </w:tcPr>
          <w:p w:rsidR="00BD586D" w:rsidRPr="000003F2" w:rsidRDefault="00BD586D" w:rsidP="000003F2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</w:tr>
      <w:tr w:rsidR="00BD586D" w:rsidRPr="000003F2" w:rsidTr="00BD586D">
        <w:tc>
          <w:tcPr>
            <w:tcW w:w="9923" w:type="dxa"/>
            <w:shd w:val="clear" w:color="auto" w:fill="auto"/>
          </w:tcPr>
          <w:p w:rsidR="00BD586D" w:rsidRPr="00BD586D" w:rsidRDefault="00BD586D" w:rsidP="001F05CA">
            <w:pPr>
              <w:pStyle w:val="17"/>
              <w:tabs>
                <w:tab w:val="right" w:pos="9826"/>
              </w:tabs>
              <w:spacing w:before="120" w:after="0"/>
              <w:ind w:right="-6"/>
              <w:jc w:val="both"/>
              <w:rPr>
                <w:bCs/>
              </w:rPr>
            </w:pPr>
            <w:r w:rsidRPr="000003F2">
              <w:rPr>
                <w:color w:val="000000"/>
              </w:rPr>
              <w:t xml:space="preserve">Приложения </w:t>
            </w:r>
            <w:r w:rsidRPr="00BD586D">
              <w:rPr>
                <w:bCs/>
              </w:rPr>
              <w:t xml:space="preserve">КАЛЕНДАРНЫЙ ПЛАН ВОСПИТАТЕЛЬНОЙ РАБОТЫ </w:t>
            </w:r>
            <w:r w:rsidR="001F05CA">
              <w:rPr>
                <w:bCs/>
              </w:rPr>
              <w:tab/>
              <w:t>23-2</w:t>
            </w:r>
            <w:r w:rsidR="007A5AA7">
              <w:rPr>
                <w:bCs/>
              </w:rPr>
              <w:t>7</w:t>
            </w:r>
          </w:p>
          <w:p w:rsidR="00BD586D" w:rsidRPr="00BD586D" w:rsidRDefault="00BD586D" w:rsidP="00BD586D">
            <w:pPr>
              <w:pStyle w:val="17"/>
              <w:spacing w:before="120" w:after="0"/>
              <w:ind w:right="-6" w:firstLine="709"/>
              <w:jc w:val="both"/>
            </w:pPr>
            <w:r w:rsidRPr="00BD586D">
              <w:rPr>
                <w:bCs/>
              </w:rPr>
              <w:t>ДЕТСКОГО ЛАГЕРЯ</w:t>
            </w:r>
          </w:p>
          <w:p w:rsidR="00BD586D" w:rsidRPr="000003F2" w:rsidRDefault="00BD586D" w:rsidP="000003F2">
            <w:pPr>
              <w:rPr>
                <w:rFonts w:cs="Times New Roman"/>
                <w:color w:val="000000"/>
              </w:rPr>
            </w:pPr>
          </w:p>
        </w:tc>
      </w:tr>
      <w:tr w:rsidR="007A5AA7" w:rsidRPr="000003F2" w:rsidTr="00BD586D">
        <w:tc>
          <w:tcPr>
            <w:tcW w:w="9923" w:type="dxa"/>
            <w:shd w:val="clear" w:color="auto" w:fill="auto"/>
          </w:tcPr>
          <w:p w:rsidR="007A5AA7" w:rsidRPr="000003F2" w:rsidRDefault="007A5AA7" w:rsidP="007A5AA7">
            <w:pPr>
              <w:ind w:firstLine="850"/>
              <w:outlineLvl w:val="0"/>
              <w:rPr>
                <w:color w:val="000000"/>
              </w:rPr>
            </w:pPr>
            <w:r w:rsidRPr="007A5AA7">
              <w:rPr>
                <w:rFonts w:eastAsia="Times New Roman" w:cs="Times New Roman"/>
                <w:color w:val="000000"/>
              </w:rPr>
              <w:t>Список использованной литературы</w:t>
            </w:r>
            <w:r w:rsidR="004D454D">
              <w:rPr>
                <w:rFonts w:eastAsia="Times New Roman" w:cs="Times New Roman"/>
                <w:color w:val="000000"/>
              </w:rPr>
              <w:t xml:space="preserve">                                                                                   27</w:t>
            </w:r>
          </w:p>
        </w:tc>
      </w:tr>
      <w:bookmarkEnd w:id="2"/>
    </w:tbl>
    <w:p w:rsidR="00993B08" w:rsidRPr="000003F2" w:rsidRDefault="00837477" w:rsidP="000003F2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0003F2">
        <w:br w:type="page"/>
      </w:r>
    </w:p>
    <w:p w:rsidR="00993B08" w:rsidRDefault="00837477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87F03" w:rsidRDefault="00587F03" w:rsidP="00587F03">
      <w:pPr>
        <w:spacing w:after="150" w:line="360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 </w:t>
      </w:r>
      <w:r w:rsidRPr="00587F03">
        <w:rPr>
          <w:rFonts w:eastAsia="Times New Roman" w:cs="Times New Roman"/>
          <w:color w:val="000000"/>
          <w:lang w:eastAsia="ru-RU"/>
        </w:rPr>
        <w:t>Ежегодно для учащихся проводится оздоровительная смена в летнем оздоровительном лаге</w:t>
      </w:r>
      <w:r w:rsidR="008C7726">
        <w:rPr>
          <w:rFonts w:eastAsia="Times New Roman" w:cs="Times New Roman"/>
          <w:color w:val="000000"/>
          <w:lang w:eastAsia="ru-RU"/>
        </w:rPr>
        <w:t>ре дневного пребывания «Теремок</w:t>
      </w:r>
      <w:r w:rsidRPr="00587F03">
        <w:rPr>
          <w:rFonts w:eastAsia="Times New Roman" w:cs="Times New Roman"/>
          <w:color w:val="000000"/>
          <w:lang w:eastAsia="ru-RU"/>
        </w:rPr>
        <w:t>», который функционирует на базе школы.</w:t>
      </w:r>
      <w:r>
        <w:rPr>
          <w:rFonts w:eastAsia="Times New Roman" w:cs="Times New Roman"/>
          <w:color w:val="000000"/>
          <w:lang w:eastAsia="ru-RU"/>
        </w:rPr>
        <w:t xml:space="preserve"> </w:t>
      </w:r>
      <w:r w:rsidRPr="00587F03">
        <w:rPr>
          <w:rFonts w:eastAsia="Times New Roman" w:cs="Times New Roman"/>
          <w:color w:val="000000"/>
          <w:lang w:eastAsia="ru-RU"/>
        </w:rPr>
        <w:t>В нем отдыхают учащиеся младших и средних классов, в возрасте от 7-11 лет</w:t>
      </w:r>
      <w:r>
        <w:rPr>
          <w:rFonts w:eastAsia="Times New Roman" w:cs="Times New Roman"/>
          <w:color w:val="000000"/>
          <w:lang w:eastAsia="ru-RU"/>
        </w:rPr>
        <w:t xml:space="preserve">. </w:t>
      </w:r>
      <w:r w:rsidRPr="00587F03">
        <w:rPr>
          <w:rFonts w:eastAsia="Times New Roman" w:cs="Times New Roman"/>
          <w:color w:val="000000"/>
          <w:lang w:eastAsia="ru-RU"/>
        </w:rPr>
        <w:t>Обязательным является вовлечение в лагерь трудных детей, детей – сирот, опекаемых, ребят из многодетных и малообеспеченных семей.</w:t>
      </w:r>
      <w:r>
        <w:rPr>
          <w:rFonts w:eastAsia="Times New Roman" w:cs="Times New Roman"/>
          <w:color w:val="000000"/>
          <w:lang w:eastAsia="ru-RU"/>
        </w:rPr>
        <w:t xml:space="preserve"> </w:t>
      </w:r>
      <w:r w:rsidRPr="00587F03">
        <w:rPr>
          <w:rFonts w:eastAsia="Times New Roman" w:cs="Times New Roman"/>
          <w:color w:val="000000"/>
          <w:lang w:eastAsia="ru-RU"/>
        </w:rPr>
        <w:t>Центром воспитательной работы лагеря является ребенок и его стремление к реализации.</w:t>
      </w:r>
    </w:p>
    <w:p w:rsidR="00587F03" w:rsidRPr="00587F03" w:rsidRDefault="00587F03" w:rsidP="00587F03">
      <w:pPr>
        <w:spacing w:after="150" w:line="36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587F03">
        <w:rPr>
          <w:rFonts w:eastAsia="Times New Roman" w:cs="Times New Roman"/>
          <w:color w:val="000000"/>
          <w:lang w:eastAsia="ru-RU"/>
        </w:rPr>
        <w:t>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  <w:r>
        <w:rPr>
          <w:rFonts w:eastAsia="Times New Roman" w:cs="Times New Roman"/>
          <w:color w:val="000000"/>
          <w:lang w:eastAsia="ru-RU"/>
        </w:rPr>
        <w:t xml:space="preserve"> </w:t>
      </w:r>
      <w:r w:rsidRPr="00587F03">
        <w:rPr>
          <w:rFonts w:eastAsia="Times New Roman" w:cs="Times New Roman"/>
          <w:color w:val="000000"/>
          <w:lang w:eastAsia="ru-RU"/>
        </w:rPr>
        <w:t>Детям предоставлена свобода в определении содержания их отдыха. Участие в дополнении основных направлений плана, конкретизация планирования каждого дня дает возможность детям самореализации.</w:t>
      </w:r>
    </w:p>
    <w:p w:rsidR="006318D3" w:rsidRDefault="004578C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Р</w:t>
      </w:r>
      <w:r w:rsidR="00837477" w:rsidRPr="000003F2">
        <w:rPr>
          <w:rFonts w:eastAsia="Times New Roman" w:cs="Times New Roman"/>
          <w:color w:val="000000"/>
        </w:rPr>
        <w:t>абочая программа воспитания для организаций отдыха детей и их оздоровления (далее – Программа воспитания, Программа) подготовлена</w:t>
      </w:r>
      <w:r w:rsidRPr="000003F2">
        <w:rPr>
          <w:rFonts w:eastAsia="Times New Roman" w:cs="Times New Roman"/>
          <w:color w:val="000000"/>
        </w:rPr>
        <w:t xml:space="preserve"> М</w:t>
      </w:r>
      <w:r w:rsidR="00A36305">
        <w:rPr>
          <w:rFonts w:eastAsia="Times New Roman" w:cs="Times New Roman"/>
          <w:color w:val="000000"/>
        </w:rPr>
        <w:t>Б</w:t>
      </w:r>
      <w:r w:rsidRPr="000003F2">
        <w:rPr>
          <w:rFonts w:eastAsia="Times New Roman" w:cs="Times New Roman"/>
          <w:color w:val="000000"/>
        </w:rPr>
        <w:t xml:space="preserve">ОУ </w:t>
      </w:r>
      <w:r w:rsidR="007B7B8D">
        <w:rPr>
          <w:rFonts w:eastAsia="Times New Roman" w:cs="Times New Roman"/>
          <w:color w:val="000000"/>
        </w:rPr>
        <w:t>«</w:t>
      </w:r>
      <w:r w:rsidR="00A36305">
        <w:rPr>
          <w:rFonts w:eastAsia="Times New Roman" w:cs="Times New Roman"/>
          <w:color w:val="000000"/>
        </w:rPr>
        <w:t xml:space="preserve">ПСШ № 2 </w:t>
      </w:r>
      <w:r w:rsidRPr="000003F2">
        <w:rPr>
          <w:rFonts w:eastAsia="Times New Roman" w:cs="Times New Roman"/>
          <w:color w:val="000000"/>
        </w:rPr>
        <w:t xml:space="preserve">» </w:t>
      </w:r>
      <w:r w:rsidR="00837477" w:rsidRPr="000003F2">
        <w:rPr>
          <w:rFonts w:eastAsia="Times New Roman" w:cs="Times New Roman"/>
          <w:color w:val="000000"/>
        </w:rPr>
        <w:t xml:space="preserve">на основе </w:t>
      </w:r>
      <w:r w:rsidR="00837477" w:rsidRPr="000003F2">
        <w:rPr>
          <w:rFonts w:eastAsia="Times New Roman" w:cs="Times New Roman"/>
        </w:rPr>
        <w:t>Примерной рабочей программы воспитания</w:t>
      </w:r>
      <w:r w:rsidR="00837477" w:rsidRPr="000003F2">
        <w:rPr>
          <w:rFonts w:eastAsia="Times New Roman" w:cs="Times New Roman"/>
          <w:color w:val="000000"/>
        </w:rPr>
        <w:t>, в соответствии с нормативно-правовыми документами:</w:t>
      </w:r>
    </w:p>
    <w:p w:rsidR="00993B08" w:rsidRPr="006318D3" w:rsidRDefault="00837477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003F2">
        <w:rPr>
          <w:rFonts w:eastAsia="Times New Roman" w:cs="Times New Roman"/>
          <w:color w:val="000000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</w:t>
      </w:r>
      <w:r w:rsidR="006318D3">
        <w:rPr>
          <w:rFonts w:eastAsia="Times New Roman" w:cs="Times New Roman"/>
          <w:color w:val="000000"/>
        </w:rPr>
        <w:t>;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</w:t>
      </w:r>
      <w:r w:rsidR="006318D3">
        <w:rPr>
          <w:rFonts w:eastAsia="Times New Roman" w:cs="Times New Roman"/>
          <w:color w:val="000000"/>
        </w:rPr>
        <w:t>ила в силу для СССР 15.09.1990);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</w:t>
      </w:r>
      <w:r w:rsidR="006318D3">
        <w:rPr>
          <w:rFonts w:eastAsia="Times New Roman" w:cs="Times New Roman"/>
          <w:color w:val="000000"/>
        </w:rPr>
        <w:t>;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</w:t>
      </w:r>
      <w:r w:rsidR="006318D3">
        <w:rPr>
          <w:rFonts w:eastAsia="Times New Roman" w:cs="Times New Roman"/>
          <w:color w:val="000000"/>
        </w:rPr>
        <w:t>опросам воспитания обучающихся»;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- Федеральным законом от 24.07.1998 № 124-ФЗ «Об основных гарантиях прав ребенка в </w:t>
      </w:r>
      <w:r w:rsidR="006318D3">
        <w:rPr>
          <w:rFonts w:eastAsia="Times New Roman" w:cs="Times New Roman"/>
          <w:color w:val="000000"/>
        </w:rPr>
        <w:t>Российской Федерации»;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30.12.2020 № 489-ФЗ «О молодежной п</w:t>
      </w:r>
      <w:r w:rsidR="006318D3">
        <w:rPr>
          <w:rFonts w:eastAsia="Times New Roman" w:cs="Times New Roman"/>
          <w:color w:val="000000"/>
        </w:rPr>
        <w:t>олитике в Российской Федерации»;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0003F2">
        <w:rPr>
          <w:rFonts w:eastAsia="Times New Roman" w:cs="Times New Roman"/>
        </w:rPr>
        <w:t xml:space="preserve">- Приказы №№286,287 Министерства просвещения Российской Федерации об утверждении ФГОС начального общего образования и ФГОС основного общего </w:t>
      </w:r>
      <w:r w:rsidR="006318D3">
        <w:rPr>
          <w:rFonts w:eastAsia="Times New Roman" w:cs="Times New Roman"/>
        </w:rPr>
        <w:t>образования от 31 мая 2021 года;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lastRenderedPageBreak/>
        <w:t>- Стратегией развития воспитания в Российской Федерации на период до 2025 года (утверждена распоряжением Правительства Российской Ф</w:t>
      </w:r>
      <w:r w:rsidR="006318D3">
        <w:rPr>
          <w:rFonts w:eastAsia="Times New Roman" w:cs="Times New Roman"/>
          <w:color w:val="000000"/>
        </w:rPr>
        <w:t>едерации от 29.05.2015 № 996-р);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Указом Президента Российской Федерации от 21.07.2020 № 474 «О национальных целях развития Российской Фед</w:t>
      </w:r>
      <w:r w:rsidR="006318D3">
        <w:rPr>
          <w:rFonts w:eastAsia="Times New Roman" w:cs="Times New Roman"/>
          <w:color w:val="000000"/>
        </w:rPr>
        <w:t>ерации на период до 2030 года»;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</w:t>
      </w:r>
      <w:r w:rsidR="006318D3">
        <w:rPr>
          <w:rFonts w:eastAsia="Times New Roman" w:cs="Times New Roman"/>
          <w:color w:val="000000"/>
        </w:rPr>
        <w:t>);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(утверждена Постановлением Правительства Российской Ф</w:t>
      </w:r>
      <w:r w:rsidR="006318D3">
        <w:rPr>
          <w:rFonts w:eastAsia="Times New Roman" w:cs="Times New Roman"/>
          <w:color w:val="000000"/>
        </w:rPr>
        <w:t>едерации от 26. 12.2017 № 1642);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</w:t>
      </w:r>
      <w:r w:rsidR="006318D3">
        <w:rPr>
          <w:rFonts w:eastAsia="Times New Roman" w:cs="Times New Roman"/>
          <w:color w:val="000000"/>
        </w:rPr>
        <w:t>, протокол от 24.12.2018 № 16.);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Родины и природы</w:t>
      </w:r>
      <w:r w:rsidRPr="000003F2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человека, дружбы, семьи</w:t>
      </w:r>
      <w:r w:rsidRPr="000003F2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знания</w:t>
      </w:r>
      <w:r w:rsidRPr="000003F2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здоровья</w:t>
      </w:r>
      <w:r w:rsidRPr="000003F2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труда</w:t>
      </w:r>
      <w:r w:rsidRPr="000003F2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культуры и красоты</w:t>
      </w:r>
      <w:r w:rsidRPr="000003F2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:rsidR="007B7B8D" w:rsidRDefault="007B7B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993B08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993B08" w:rsidRPr="007B7B8D" w:rsidRDefault="00837477">
      <w:pPr>
        <w:spacing w:line="360" w:lineRule="auto"/>
        <w:ind w:firstLine="850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92CC5" w:rsidRDefault="00492CC5">
      <w:pPr>
        <w:spacing w:line="360" w:lineRule="auto"/>
        <w:jc w:val="center"/>
        <w:rPr>
          <w:rFonts w:eastAsia="Times New Roman" w:cs="Times New Roman"/>
          <w:b/>
          <w:color w:val="000000"/>
        </w:rPr>
      </w:pPr>
    </w:p>
    <w:p w:rsidR="00993B08" w:rsidRPr="007B7B8D" w:rsidRDefault="00837477">
      <w:pPr>
        <w:spacing w:line="360" w:lineRule="auto"/>
        <w:jc w:val="center"/>
      </w:pPr>
      <w:r w:rsidRPr="007B7B8D">
        <w:rPr>
          <w:rFonts w:eastAsia="Times New Roman" w:cs="Times New Roman"/>
          <w:b/>
          <w:color w:val="000000"/>
        </w:rPr>
        <w:t>1.1. Цель и задачи воспитания</w:t>
      </w:r>
    </w:p>
    <w:p w:rsidR="00BD0FAB" w:rsidRDefault="00837477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7B7B8D">
        <w:rPr>
          <w:rFonts w:eastAsia="Times New Roman" w:cs="Times New Roman"/>
          <w:b/>
          <w:color w:val="000000"/>
        </w:rPr>
        <w:t>цель воспитания</w:t>
      </w:r>
      <w:r w:rsidRPr="007B7B8D">
        <w:rPr>
          <w:rFonts w:eastAsia="Times New Roman" w:cs="Times New Roman"/>
          <w:color w:val="000000"/>
        </w:rPr>
        <w:t xml:space="preserve">: </w:t>
      </w:r>
    </w:p>
    <w:p w:rsidR="00BD0FAB" w:rsidRDefault="00BD0FAB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="00837477" w:rsidRPr="007B7B8D">
        <w:rPr>
          <w:rFonts w:eastAsia="Times New Roman" w:cs="Times New Roman"/>
          <w:color w:val="000000"/>
        </w:rPr>
        <w:t xml:space="preserve">создание условий для личностного развития, самоопределения и социализации обучающихся на основе </w:t>
      </w:r>
      <w:proofErr w:type="spellStart"/>
      <w:r w:rsidR="00837477" w:rsidRPr="007B7B8D">
        <w:rPr>
          <w:rFonts w:eastAsia="Times New Roman" w:cs="Times New Roman"/>
          <w:color w:val="000000"/>
        </w:rPr>
        <w:t>социокультурных</w:t>
      </w:r>
      <w:proofErr w:type="spellEnd"/>
      <w:r w:rsidR="00837477" w:rsidRPr="007B7B8D">
        <w:rPr>
          <w:rFonts w:eastAsia="Times New Roman" w:cs="Times New Roman"/>
          <w:color w:val="000000"/>
        </w:rPr>
        <w:t>, духовно-нравственных ценностей и принятых в российском обществе правил и норм поведения в интересах человека</w:t>
      </w:r>
      <w:r>
        <w:rPr>
          <w:rFonts w:eastAsia="Times New Roman" w:cs="Times New Roman"/>
          <w:color w:val="000000"/>
        </w:rPr>
        <w:t>, семьи, общества и государства;</w:t>
      </w:r>
    </w:p>
    <w:p w:rsidR="00993B08" w:rsidRPr="007B7B8D" w:rsidRDefault="00BD0FAB">
      <w:pPr>
        <w:spacing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-</w:t>
      </w:r>
      <w:r w:rsidR="00837477" w:rsidRPr="007B7B8D">
        <w:rPr>
          <w:rFonts w:eastAsia="Times New Roman" w:cs="Times New Roman"/>
          <w:color w:val="000000"/>
        </w:rPr>
        <w:t xml:space="preserve">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</w:t>
      </w:r>
      <w:r w:rsidR="00837477" w:rsidRPr="007B7B8D">
        <w:rPr>
          <w:rFonts w:eastAsia="Times New Roman" w:cs="Times New Roman"/>
          <w:color w:val="000000"/>
        </w:rPr>
        <w:lastRenderedPageBreak/>
        <w:t>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6318D3">
        <w:rPr>
          <w:rFonts w:eastAsia="Times New Roman"/>
          <w:b/>
          <w:color w:val="000000"/>
          <w:szCs w:val="24"/>
        </w:rPr>
        <w:t>Задачи воспитания</w:t>
      </w:r>
      <w:r w:rsidRPr="007B7B8D">
        <w:rPr>
          <w:rFonts w:eastAsia="Times New Roman"/>
          <w:color w:val="000000"/>
          <w:szCs w:val="24"/>
        </w:rPr>
        <w:t xml:space="preserve"> определены</w:t>
      </w:r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>деятельностно-практической</w:t>
      </w:r>
      <w:proofErr w:type="spellEnd"/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составляющих р</w:t>
      </w:r>
      <w:r w:rsidR="00BD0FAB">
        <w:rPr>
          <w:rStyle w:val="CharAttribute484"/>
          <w:rFonts w:eastAsia="№Е"/>
          <w:i w:val="0"/>
          <w:color w:val="000000"/>
          <w:sz w:val="24"/>
          <w:szCs w:val="24"/>
        </w:rPr>
        <w:t>азвития личности: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приобретение соответствующего этим нормам, ценностям, традициям </w:t>
      </w:r>
      <w:proofErr w:type="spellStart"/>
      <w:r w:rsidRPr="007B7B8D">
        <w:rPr>
          <w:rFonts w:eastAsia="Times New Roman"/>
          <w:color w:val="000000"/>
          <w:szCs w:val="24"/>
        </w:rPr>
        <w:t>социокультурного</w:t>
      </w:r>
      <w:proofErr w:type="spellEnd"/>
      <w:r w:rsidRPr="007B7B8D">
        <w:rPr>
          <w:rFonts w:eastAsia="Times New Roman"/>
          <w:color w:val="000000"/>
          <w:szCs w:val="24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58541C" w:rsidRDefault="0058541C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</w:rPr>
      </w:pPr>
    </w:p>
    <w:p w:rsidR="00993B08" w:rsidRPr="007B7B8D" w:rsidRDefault="00837477">
      <w:pPr>
        <w:spacing w:line="360" w:lineRule="auto"/>
        <w:jc w:val="center"/>
        <w:outlineLvl w:val="0"/>
      </w:pPr>
      <w:r w:rsidRPr="007B7B8D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 w:rsidRPr="007B7B8D">
        <w:rPr>
          <w:rFonts w:eastAsia="Times New Roman"/>
          <w:color w:val="000000"/>
          <w:szCs w:val="24"/>
        </w:rPr>
        <w:t>системно-деятельностный</w:t>
      </w:r>
      <w:proofErr w:type="spellEnd"/>
      <w:r w:rsidRPr="007B7B8D">
        <w:rPr>
          <w:rFonts w:eastAsia="Times New Roman"/>
          <w:color w:val="000000"/>
          <w:szCs w:val="24"/>
        </w:rPr>
        <w:t xml:space="preserve"> подходы. 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7B7B8D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7B7B8D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7B7B8D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7B7B8D">
        <w:rPr>
          <w:rFonts w:eastAsia="Times New Roman"/>
          <w:b/>
          <w:color w:val="000000"/>
          <w:szCs w:val="24"/>
        </w:rPr>
        <w:t xml:space="preserve">. </w:t>
      </w:r>
      <w:r w:rsidRPr="007B7B8D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7B7B8D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7B7B8D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lastRenderedPageBreak/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7B7B8D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7B7B8D">
        <w:rPr>
          <w:rFonts w:eastAsia="Times New Roman"/>
          <w:b/>
          <w:color w:val="000000"/>
          <w:szCs w:val="24"/>
        </w:rPr>
        <w:t>инклюзивности</w:t>
      </w:r>
      <w:proofErr w:type="spellEnd"/>
      <w:r w:rsidRPr="007B7B8D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Уклад</w:t>
      </w:r>
      <w:r w:rsidRPr="007B7B8D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</w:t>
      </w:r>
      <w:proofErr w:type="spellStart"/>
      <w:r w:rsidRPr="007B7B8D">
        <w:rPr>
          <w:rFonts w:eastAsia="Times New Roman"/>
          <w:color w:val="000000"/>
          <w:szCs w:val="24"/>
        </w:rPr>
        <w:t>социокультурный</w:t>
      </w:r>
      <w:proofErr w:type="spellEnd"/>
      <w:r w:rsidRPr="007B7B8D">
        <w:rPr>
          <w:rFonts w:eastAsia="Times New Roman"/>
          <w:color w:val="000000"/>
          <w:szCs w:val="24"/>
        </w:rPr>
        <w:t xml:space="preserve"> контекст. 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Воспитывающая среда</w:t>
      </w:r>
      <w:r w:rsidRPr="007B7B8D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</w:t>
      </w:r>
      <w:proofErr w:type="spellStart"/>
      <w:r w:rsidRPr="007B7B8D">
        <w:rPr>
          <w:rFonts w:eastAsia="Times New Roman"/>
          <w:color w:val="000000"/>
          <w:szCs w:val="24"/>
        </w:rPr>
        <w:t>социокультурными</w:t>
      </w:r>
      <w:proofErr w:type="spellEnd"/>
      <w:r w:rsidRPr="007B7B8D">
        <w:rPr>
          <w:rFonts w:eastAsia="Times New Roman"/>
          <w:color w:val="000000"/>
          <w:szCs w:val="24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7B7B8D">
        <w:rPr>
          <w:rFonts w:eastAsia="Times New Roman"/>
          <w:color w:val="000000"/>
          <w:szCs w:val="24"/>
        </w:rPr>
        <w:t>: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7B7B8D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7B7B8D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7B7B8D">
        <w:rPr>
          <w:rFonts w:eastAsia="Times New Roman"/>
          <w:color w:val="000000"/>
          <w:szCs w:val="24"/>
        </w:rPr>
        <w:t>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детско-взрослые</w:t>
      </w:r>
      <w:r w:rsidRPr="007B7B8D">
        <w:rPr>
          <w:rFonts w:eastAsia="Times New Roman"/>
          <w:color w:val="000000"/>
          <w:szCs w:val="24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</w:t>
      </w:r>
    </w:p>
    <w:p w:rsidR="0058541C" w:rsidRDefault="0058541C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</w:p>
    <w:p w:rsidR="00993B08" w:rsidRPr="007B7B8D" w:rsidRDefault="00837477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7B7B8D">
        <w:rPr>
          <w:color w:val="000000"/>
          <w:sz w:val="24"/>
          <w:szCs w:val="24"/>
        </w:rPr>
        <w:t xml:space="preserve">1.3. Основные направления воспитания 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B7B8D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rFonts w:cs="Times New Roman"/>
          <w:color w:val="000000"/>
        </w:rPr>
        <w:t xml:space="preserve">- </w:t>
      </w:r>
      <w:r w:rsidRPr="007B7B8D">
        <w:rPr>
          <w:b/>
          <w:color w:val="000000"/>
        </w:rPr>
        <w:t>гражданское воспитание</w:t>
      </w:r>
      <w:r w:rsidRPr="007B7B8D">
        <w:rPr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воспитание</w:t>
      </w:r>
      <w:r w:rsidRPr="007B7B8D">
        <w:rPr>
          <w:color w:val="000000"/>
        </w:rPr>
        <w:t xml:space="preserve"> патриотизма, любви к своему народу и уважения к другим народам </w:t>
      </w:r>
      <w:r w:rsidRPr="007B7B8D">
        <w:rPr>
          <w:color w:val="000000"/>
        </w:rPr>
        <w:lastRenderedPageBreak/>
        <w:t>России, формирование общероссийской культурной идентичности;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духовно-нравственное развитие и воспитание</w:t>
      </w:r>
      <w:r w:rsidR="00AB56CA">
        <w:rPr>
          <w:b/>
          <w:color w:val="000000"/>
        </w:rPr>
        <w:t xml:space="preserve"> </w:t>
      </w:r>
      <w:r w:rsidRPr="007B7B8D">
        <w:rPr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эстетическое воспитание</w:t>
      </w:r>
      <w:r w:rsidRPr="007B7B8D">
        <w:rPr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экологическое воспитание:</w:t>
      </w:r>
      <w:r w:rsidRPr="007B7B8D">
        <w:rPr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трудовое воспитание</w:t>
      </w:r>
      <w:r w:rsidRPr="007B7B8D">
        <w:rPr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7B7B8D">
        <w:rPr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b/>
          <w:color w:val="000000"/>
        </w:rPr>
        <w:t>- познавательное направление воспитания</w:t>
      </w:r>
      <w:r w:rsidRPr="007B7B8D">
        <w:rPr>
          <w:color w:val="000000"/>
        </w:rPr>
        <w:t>: стремление к познанию себя и других людей, природы и общества, к знаниям, образованию.</w:t>
      </w:r>
    </w:p>
    <w:p w:rsidR="0058541C" w:rsidRDefault="0058541C">
      <w:pPr>
        <w:spacing w:line="360" w:lineRule="auto"/>
        <w:ind w:firstLine="851"/>
        <w:jc w:val="center"/>
        <w:rPr>
          <w:b/>
          <w:color w:val="00000A"/>
        </w:rPr>
      </w:pPr>
    </w:p>
    <w:p w:rsidR="00993B08" w:rsidRPr="007B7B8D" w:rsidRDefault="00837477">
      <w:pPr>
        <w:spacing w:line="360" w:lineRule="auto"/>
        <w:ind w:firstLine="851"/>
        <w:jc w:val="center"/>
        <w:rPr>
          <w:b/>
          <w:color w:val="00000A"/>
        </w:rPr>
      </w:pPr>
      <w:r w:rsidRPr="007B7B8D">
        <w:rPr>
          <w:b/>
          <w:color w:val="00000A"/>
        </w:rPr>
        <w:t xml:space="preserve">1.4. Основные традиции и уникальность воспитательной деятельности 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color w:val="00000A"/>
        </w:rPr>
        <w:t>Основные традиции воспитания в детском лагере</w:t>
      </w:r>
      <w:r w:rsidRPr="007B7B8D">
        <w:rPr>
          <w:iCs/>
          <w:color w:val="000000"/>
        </w:rPr>
        <w:t xml:space="preserve"> являются: </w:t>
      </w:r>
    </w:p>
    <w:p w:rsidR="00993B08" w:rsidRPr="007B7B8D" w:rsidRDefault="00837477">
      <w:pPr>
        <w:spacing w:line="360" w:lineRule="auto"/>
        <w:ind w:firstLine="851"/>
        <w:jc w:val="both"/>
        <w:rPr>
          <w:color w:val="000000"/>
        </w:rPr>
      </w:pPr>
      <w:r w:rsidRPr="007B7B8D">
        <w:rPr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lastRenderedPageBreak/>
        <w:t xml:space="preserve">- формирование коллективов в рамках отрядов, кружков, студий, секций и иных детских объединений, </w:t>
      </w:r>
      <w:r w:rsidRPr="007B7B8D">
        <w:rPr>
          <w:color w:val="000000"/>
        </w:rPr>
        <w:t>установление в них доброжелательных и товарищеских взаимоотношений;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color w:val="000000"/>
        </w:rPr>
        <w:t>- обмен опытом между детьми в формате «</w:t>
      </w:r>
      <w:proofErr w:type="spellStart"/>
      <w:r w:rsidRPr="007B7B8D">
        <w:rPr>
          <w:color w:val="000000"/>
        </w:rPr>
        <w:t>дети-детям</w:t>
      </w:r>
      <w:proofErr w:type="spellEnd"/>
      <w:r w:rsidRPr="007B7B8D">
        <w:rPr>
          <w:color w:val="000000"/>
        </w:rPr>
        <w:t>»;</w:t>
      </w:r>
    </w:p>
    <w:p w:rsidR="00993B08" w:rsidRPr="007B7B8D" w:rsidRDefault="00837477">
      <w:pPr>
        <w:spacing w:line="360" w:lineRule="auto"/>
        <w:ind w:firstLine="851"/>
        <w:jc w:val="both"/>
        <w:rPr>
          <w:lang w:eastAsia="ru-RU"/>
        </w:rPr>
      </w:pPr>
      <w:r w:rsidRPr="007B7B8D">
        <w:rPr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7B7B8D">
        <w:rPr>
          <w:rFonts w:eastAsia="Times New Roman" w:cs="Times New Roman"/>
        </w:rPr>
        <w:t>.</w:t>
      </w:r>
    </w:p>
    <w:p w:rsidR="00993B08" w:rsidRPr="007B7B8D" w:rsidRDefault="008374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7B7B8D">
        <w:rPr>
          <w:color w:val="000000"/>
        </w:rPr>
        <w:br w:type="page"/>
      </w:r>
    </w:p>
    <w:p w:rsidR="00993B08" w:rsidRDefault="00837477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993B08" w:rsidRDefault="00837477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</w:t>
      </w:r>
      <w:r w:rsidR="00A36305">
        <w:rPr>
          <w:color w:val="000000"/>
          <w:sz w:val="28"/>
          <w:szCs w:val="24"/>
        </w:rPr>
        <w:t>Й</w:t>
      </w:r>
      <w:r>
        <w:rPr>
          <w:color w:val="000000"/>
          <w:sz w:val="28"/>
          <w:szCs w:val="24"/>
        </w:rPr>
        <w:t xml:space="preserve"> ДЕЯТЕЛЬНОСТИ</w:t>
      </w:r>
    </w:p>
    <w:p w:rsidR="00993B08" w:rsidRPr="007B7B8D" w:rsidRDefault="00837477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A36305">
        <w:rPr>
          <w:rFonts w:eastAsia="Times New Roman" w:cs="Times New Roman"/>
          <w:color w:val="000000"/>
        </w:rPr>
        <w:t xml:space="preserve"> </w:t>
      </w:r>
      <w:r w:rsidRPr="007B7B8D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8541C" w:rsidRDefault="0058541C">
      <w:pPr>
        <w:spacing w:line="360" w:lineRule="auto"/>
        <w:jc w:val="center"/>
        <w:rPr>
          <w:rFonts w:eastAsia="Times New Roman" w:cs="Times New Roman"/>
          <w:b/>
          <w:color w:val="000000"/>
          <w:highlight w:val="white"/>
        </w:rPr>
      </w:pPr>
    </w:p>
    <w:p w:rsidR="00993B08" w:rsidRPr="00B2173A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highlight w:val="white"/>
        </w:rPr>
      </w:pPr>
      <w:r w:rsidRPr="00B2173A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:rsidR="00993B08" w:rsidRPr="00B2173A" w:rsidRDefault="00837477">
      <w:pPr>
        <w:spacing w:line="360" w:lineRule="auto"/>
        <w:jc w:val="center"/>
        <w:rPr>
          <w:b/>
          <w:color w:val="000000"/>
        </w:rPr>
      </w:pPr>
      <w:r w:rsidRPr="00B2173A">
        <w:rPr>
          <w:b/>
          <w:iCs/>
          <w:color w:val="000000"/>
        </w:rPr>
        <w:t>2.1. Модуль «Будущее России»</w:t>
      </w:r>
    </w:p>
    <w:p w:rsidR="00993B08" w:rsidRPr="00B2173A" w:rsidRDefault="00BE2CF1">
      <w:pPr>
        <w:spacing w:line="360" w:lineRule="auto"/>
        <w:ind w:firstLine="850"/>
        <w:jc w:val="both"/>
      </w:pPr>
      <w:r>
        <w:rPr>
          <w:rFonts w:eastAsia="Times New Roman" w:cs="Times New Roman"/>
          <w:color w:val="000000"/>
        </w:rPr>
        <w:t>Данный модуль н</w:t>
      </w:r>
      <w:r w:rsidR="00837477" w:rsidRPr="00B2173A">
        <w:rPr>
          <w:rFonts w:eastAsia="Times New Roman" w:cs="Times New Roman"/>
          <w:color w:val="000000"/>
        </w:rPr>
        <w:t xml:space="preserve">аправлен на </w:t>
      </w:r>
      <w:bookmarkStart w:id="3" w:name="_Hlk100849328"/>
      <w:r w:rsidR="00837477" w:rsidRPr="00B2173A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Деятельность реализуется по направлениям: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993B08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1 июня - </w:t>
      </w:r>
      <w:r w:rsidR="00C424F2" w:rsidRPr="008B477F">
        <w:rPr>
          <w:rFonts w:eastAsia="Times New Roman" w:cs="Times New Roman"/>
          <w:color w:val="333333"/>
          <w:lang w:eastAsia="ru-RU"/>
        </w:rPr>
        <w:t>Международный день защиты детей</w:t>
      </w: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;</w:t>
      </w:r>
    </w:p>
    <w:p w:rsidR="00A36305" w:rsidRPr="00B2173A" w:rsidRDefault="00A3630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5июня - </w:t>
      </w:r>
      <w:r w:rsidR="00C424F2" w:rsidRPr="008B477F">
        <w:rPr>
          <w:rFonts w:eastAsia="Times New Roman" w:cs="Times New Roman"/>
          <w:color w:val="333333"/>
          <w:lang w:eastAsia="ru-RU"/>
        </w:rPr>
        <w:t>Всемирный день окружающей среды</w:t>
      </w:r>
      <w:r>
        <w:rPr>
          <w:rStyle w:val="CharAttribute501"/>
          <w:rFonts w:eastAsia="№Е"/>
          <w:i w:val="0"/>
          <w:iCs/>
          <w:color w:val="000000"/>
          <w:sz w:val="24"/>
          <w:u w:val="none"/>
        </w:rPr>
        <w:t>;</w:t>
      </w:r>
    </w:p>
    <w:p w:rsidR="00993B08" w:rsidRPr="00B2173A" w:rsidRDefault="00BD0FA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6 июня - </w:t>
      </w:r>
      <w:r w:rsidR="00C424F2" w:rsidRPr="008B477F">
        <w:rPr>
          <w:rFonts w:eastAsia="Times New Roman" w:cs="Times New Roman"/>
          <w:color w:val="333333"/>
          <w:lang w:eastAsia="ru-RU"/>
        </w:rPr>
        <w:t>День русского языка в России</w:t>
      </w:r>
      <w:r w:rsidR="00837477"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;</w:t>
      </w:r>
    </w:p>
    <w:p w:rsidR="00993B08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12 июня - День России;</w:t>
      </w:r>
    </w:p>
    <w:p w:rsidR="00993B08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июня - День памяти и скорби;</w:t>
      </w:r>
    </w:p>
    <w:p w:rsidR="00976602" w:rsidRDefault="00976602">
      <w:pPr>
        <w:spacing w:line="360" w:lineRule="auto"/>
        <w:ind w:firstLine="851"/>
        <w:jc w:val="both"/>
        <w:rPr>
          <w:rFonts w:eastAsia="Times New Roman" w:cs="Times New Roman"/>
          <w:color w:val="333333"/>
          <w:lang w:eastAsia="ru-RU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</w:t>
      </w:r>
      <w:r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5 </w:t>
      </w: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 июня </w:t>
      </w:r>
      <w:r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- </w:t>
      </w:r>
      <w:r w:rsidRPr="008B477F">
        <w:rPr>
          <w:rFonts w:eastAsia="Times New Roman" w:cs="Times New Roman"/>
          <w:color w:val="333333"/>
          <w:lang w:eastAsia="ru-RU"/>
        </w:rPr>
        <w:t>День дружбы и единения славян</w:t>
      </w:r>
      <w:r>
        <w:rPr>
          <w:rFonts w:eastAsia="Times New Roman" w:cs="Times New Roman"/>
          <w:color w:val="333333"/>
          <w:lang w:eastAsia="ru-RU"/>
        </w:rPr>
        <w:t>;</w:t>
      </w:r>
    </w:p>
    <w:p w:rsidR="00976602" w:rsidRPr="00B2173A" w:rsidRDefault="00976602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</w:t>
      </w:r>
      <w:r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6 </w:t>
      </w: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 июня </w:t>
      </w:r>
      <w:r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- </w:t>
      </w:r>
      <w:r w:rsidRPr="008B477F">
        <w:rPr>
          <w:rFonts w:eastAsia="Times New Roman" w:cs="Times New Roman"/>
          <w:color w:val="333333"/>
          <w:lang w:eastAsia="ru-RU"/>
        </w:rPr>
        <w:t>Международный день борьбы с наркоманией и незаконным оборотом наркотиков</w:t>
      </w:r>
      <w:r>
        <w:rPr>
          <w:rFonts w:eastAsia="Times New Roman" w:cs="Times New Roman"/>
          <w:color w:val="333333"/>
          <w:lang w:eastAsia="ru-RU"/>
        </w:rPr>
        <w:t>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27 июня -</w:t>
      </w:r>
      <w:r w:rsidR="00A36305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 </w:t>
      </w: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День молодежи;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8 июля - День семьи, любви и верности;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14 августа - День физкультурника;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августа - День государственного флага Российской Федерации;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27 августа - День российского кино.</w:t>
      </w:r>
    </w:p>
    <w:p w:rsidR="00993B08" w:rsidRPr="00B2173A" w:rsidRDefault="00837477">
      <w:pPr>
        <w:spacing w:line="360" w:lineRule="auto"/>
        <w:ind w:firstLine="851"/>
        <w:jc w:val="both"/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993B08" w:rsidRPr="00B2173A" w:rsidRDefault="00837477">
      <w:pPr>
        <w:spacing w:line="360" w:lineRule="auto"/>
        <w:ind w:firstLine="851"/>
        <w:jc w:val="both"/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:rsidR="00993B08" w:rsidRPr="00B2173A" w:rsidRDefault="00C424F2">
      <w:pPr>
        <w:spacing w:line="360" w:lineRule="auto"/>
        <w:ind w:firstLine="851"/>
        <w:jc w:val="both"/>
        <w:rPr>
          <w:iCs/>
          <w:color w:val="000000"/>
        </w:rPr>
      </w:pPr>
      <w:r>
        <w:rPr>
          <w:iCs/>
          <w:color w:val="000000"/>
        </w:rPr>
        <w:lastRenderedPageBreak/>
        <w:t xml:space="preserve">- </w:t>
      </w:r>
      <w:r w:rsidR="00837477" w:rsidRPr="00B2173A">
        <w:rPr>
          <w:iCs/>
          <w:color w:val="000000"/>
        </w:rPr>
        <w:t>Взаимодействие с общественными организациями Российской Федерации, региона.</w:t>
      </w:r>
    </w:p>
    <w:p w:rsidR="00993B08" w:rsidRPr="00B2173A" w:rsidRDefault="00837477">
      <w:pPr>
        <w:spacing w:line="360" w:lineRule="auto"/>
        <w:ind w:firstLine="851"/>
        <w:jc w:val="both"/>
        <w:rPr>
          <w:iCs/>
          <w:color w:val="000000"/>
        </w:rPr>
      </w:pPr>
      <w:r w:rsidRPr="00B2173A">
        <w:rPr>
          <w:iCs/>
          <w:color w:val="000000"/>
        </w:rPr>
        <w:t>- Формирование межкультурных компетенций.</w:t>
      </w:r>
    </w:p>
    <w:p w:rsidR="00B2173A" w:rsidRDefault="00B2173A">
      <w:pPr>
        <w:spacing w:line="360" w:lineRule="auto"/>
        <w:jc w:val="center"/>
        <w:rPr>
          <w:b/>
          <w:iCs/>
          <w:color w:val="000000"/>
        </w:rPr>
      </w:pPr>
    </w:p>
    <w:p w:rsidR="00993B08" w:rsidRPr="00B2173A" w:rsidRDefault="00837477">
      <w:pPr>
        <w:spacing w:line="360" w:lineRule="auto"/>
        <w:jc w:val="center"/>
        <w:rPr>
          <w:b/>
          <w:iCs/>
          <w:color w:val="000000"/>
        </w:rPr>
      </w:pPr>
      <w:r w:rsidRPr="00B2173A">
        <w:rPr>
          <w:b/>
          <w:iCs/>
          <w:color w:val="000000"/>
        </w:rPr>
        <w:t>2.2. Модуль «Ключевые мероприятия детского лагеря»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 xml:space="preserve">Ключевые мероприятия – это главные традиционные </w:t>
      </w:r>
      <w:r w:rsidRPr="00B2173A">
        <w:rPr>
          <w:iCs/>
          <w:color w:val="000000"/>
        </w:rPr>
        <w:t>мероприятия детского лагеря</w:t>
      </w:r>
      <w:r w:rsidRPr="00B2173A">
        <w:rPr>
          <w:color w:val="000000"/>
        </w:rPr>
        <w:t>, в которых принимает участие большая часть детей.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:rsidR="00993B08" w:rsidRPr="00B2173A" w:rsidRDefault="00976602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>- т</w:t>
      </w:r>
      <w:r w:rsidR="00837477" w:rsidRPr="00B2173A">
        <w:rPr>
          <w:color w:val="000000"/>
        </w:rPr>
        <w:t>оржественное открытие и закрытие смены (программы);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t xml:space="preserve">- </w:t>
      </w:r>
      <w:r w:rsidR="00976602">
        <w:t>т</w:t>
      </w:r>
      <w:r w:rsidRPr="00B2173A">
        <w:t>ематические дни</w:t>
      </w:r>
      <w:r w:rsidR="00976602">
        <w:rPr>
          <w:iCs/>
        </w:rPr>
        <w:t>;</w:t>
      </w:r>
      <w:r w:rsidRPr="00B2173A">
        <w:rPr>
          <w:iCs/>
        </w:rPr>
        <w:t xml:space="preserve"> </w:t>
      </w:r>
      <w:r w:rsidR="00976602">
        <w:rPr>
          <w:iCs/>
        </w:rPr>
        <w:t>п</w:t>
      </w:r>
      <w:r w:rsidRPr="00B2173A">
        <w:rPr>
          <w:iCs/>
          <w:color w:val="000000"/>
        </w:rPr>
        <w:t xml:space="preserve">роведение тематических дней и мероприятий согласно </w:t>
      </w:r>
      <w:r w:rsidRPr="00B2173A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:rsidR="00993B08" w:rsidRPr="00B2173A" w:rsidRDefault="00976602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>- т</w:t>
      </w:r>
      <w:r w:rsidR="00837477" w:rsidRPr="00B2173A">
        <w:rPr>
          <w:color w:val="000000"/>
        </w:rPr>
        <w:t>оржественная церемония подъема Государственного флага Российской Федерации;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тематические и спортивные праздники, творческие фестивали;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976602" w:rsidRDefault="00976602">
      <w:pPr>
        <w:spacing w:line="360" w:lineRule="auto"/>
        <w:jc w:val="center"/>
        <w:rPr>
          <w:b/>
          <w:iCs/>
          <w:color w:val="000000"/>
        </w:rPr>
      </w:pPr>
    </w:p>
    <w:p w:rsidR="00993B08" w:rsidRPr="00B2173A" w:rsidRDefault="00837477">
      <w:pPr>
        <w:spacing w:line="360" w:lineRule="auto"/>
        <w:jc w:val="center"/>
        <w:rPr>
          <w:b/>
          <w:iCs/>
          <w:color w:val="000000"/>
        </w:rPr>
      </w:pPr>
      <w:r w:rsidRPr="00B2173A">
        <w:rPr>
          <w:b/>
          <w:iCs/>
          <w:color w:val="000000"/>
        </w:rPr>
        <w:t>2.3. Модуль «Отрядная работа»</w:t>
      </w:r>
    </w:p>
    <w:p w:rsidR="00F06674" w:rsidRDefault="00837477">
      <w:pPr>
        <w:pStyle w:val="af1"/>
        <w:spacing w:after="0" w:line="360" w:lineRule="auto"/>
        <w:ind w:right="-1" w:firstLine="851"/>
        <w:jc w:val="both"/>
      </w:pPr>
      <w:r w:rsidRPr="00B2173A"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F06674" w:rsidRDefault="00837477">
      <w:pPr>
        <w:pStyle w:val="af1"/>
        <w:spacing w:after="0" w:line="360" w:lineRule="auto"/>
        <w:ind w:right="-1" w:firstLine="851"/>
        <w:jc w:val="both"/>
      </w:pPr>
      <w:r w:rsidRPr="00B2173A"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Коллектив функционирует в течение короткого промежутка времени; мак</w:t>
      </w:r>
      <w:r w:rsidR="008C7726">
        <w:t>симальный период не превышает 21 день</w:t>
      </w:r>
      <w:r w:rsidRPr="00B2173A">
        <w:t>.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Как правило, коллектив объединяет детей, которые не были знакомы ранее.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Коллективная деятельность. Участники коллектива вовлечены в совместную деятельность.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Завершенность развития: полный цикл: от формирования до завершения функционирования.</w:t>
      </w:r>
    </w:p>
    <w:p w:rsidR="00F06674" w:rsidRDefault="00837477" w:rsidP="00F06674">
      <w:pPr>
        <w:pStyle w:val="af1"/>
        <w:spacing w:after="0" w:line="360" w:lineRule="auto"/>
        <w:ind w:left="0" w:right="-1" w:firstLine="851"/>
        <w:jc w:val="both"/>
      </w:pPr>
      <w:r w:rsidRPr="00B2173A">
        <w:lastRenderedPageBreak/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F06674" w:rsidRDefault="00837477" w:rsidP="00F06674">
      <w:pPr>
        <w:pStyle w:val="af1"/>
        <w:spacing w:after="0" w:line="360" w:lineRule="auto"/>
        <w:ind w:left="0" w:right="-1" w:firstLine="851"/>
        <w:jc w:val="both"/>
      </w:pPr>
      <w:r w:rsidRPr="00B2173A">
        <w:t>Реализация воспитательного потенциала отрядной работы предусматривает:</w:t>
      </w:r>
    </w:p>
    <w:p w:rsidR="008039D3" w:rsidRDefault="00837477" w:rsidP="008039D3">
      <w:pPr>
        <w:pStyle w:val="af1"/>
        <w:spacing w:after="0" w:line="360" w:lineRule="auto"/>
        <w:ind w:left="0" w:right="-1" w:firstLine="851"/>
        <w:jc w:val="both"/>
      </w:pPr>
      <w:r w:rsidRPr="00B2173A">
        <w:t>- планирование и проведение отрядной деятельности;</w:t>
      </w:r>
    </w:p>
    <w:p w:rsidR="008039D3" w:rsidRDefault="00837477" w:rsidP="008039D3">
      <w:pPr>
        <w:pStyle w:val="af1"/>
        <w:spacing w:after="0" w:line="360" w:lineRule="auto"/>
        <w:ind w:left="0" w:right="-1" w:firstLine="851"/>
        <w:jc w:val="both"/>
      </w:pPr>
      <w:r w:rsidRPr="00B2173A"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8039D3" w:rsidRDefault="00837477">
      <w:pPr>
        <w:pStyle w:val="af1"/>
        <w:spacing w:after="0" w:line="360" w:lineRule="auto"/>
        <w:ind w:left="0" w:right="-1" w:firstLine="851"/>
        <w:jc w:val="both"/>
      </w:pPr>
      <w:r w:rsidRPr="00B2173A"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B2173A">
        <w:t>общелагерные</w:t>
      </w:r>
      <w:proofErr w:type="spellEnd"/>
      <w:r w:rsidRPr="00B2173A"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8039D3" w:rsidRDefault="00837477" w:rsidP="008039D3">
      <w:pPr>
        <w:pStyle w:val="af1"/>
        <w:spacing w:after="0" w:line="360" w:lineRule="auto"/>
        <w:ind w:left="0" w:right="-1" w:firstLine="851"/>
        <w:jc w:val="both"/>
      </w:pPr>
      <w:r w:rsidRPr="00B2173A"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B2173A">
        <w:t>командообразование</w:t>
      </w:r>
      <w:proofErr w:type="spellEnd"/>
      <w:r w:rsidRPr="00B2173A"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8039D3" w:rsidRDefault="00837477" w:rsidP="008039D3">
      <w:pPr>
        <w:pStyle w:val="af1"/>
        <w:spacing w:after="0" w:line="360" w:lineRule="auto"/>
        <w:ind w:left="0" w:right="-1" w:firstLine="851"/>
        <w:jc w:val="both"/>
      </w:pPr>
      <w:r w:rsidRPr="00B2173A"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8039D3" w:rsidRDefault="00837477" w:rsidP="008039D3">
      <w:pPr>
        <w:pStyle w:val="af1"/>
        <w:spacing w:after="0" w:line="360" w:lineRule="auto"/>
        <w:ind w:left="0" w:right="-1" w:firstLine="851"/>
        <w:jc w:val="both"/>
      </w:pPr>
      <w:r w:rsidRPr="00B2173A"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8039D3" w:rsidRDefault="00837477" w:rsidP="008039D3">
      <w:pPr>
        <w:pStyle w:val="af1"/>
        <w:spacing w:after="0" w:line="360" w:lineRule="auto"/>
        <w:ind w:left="0" w:right="-1" w:firstLine="851"/>
        <w:jc w:val="both"/>
      </w:pPr>
      <w:r w:rsidRPr="00B2173A"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8039D3" w:rsidRDefault="00837477" w:rsidP="008039D3">
      <w:pPr>
        <w:pStyle w:val="af1"/>
        <w:spacing w:after="0" w:line="360" w:lineRule="auto"/>
        <w:ind w:left="0" w:right="-1" w:firstLine="851"/>
        <w:jc w:val="both"/>
      </w:pPr>
      <w:r w:rsidRPr="00B2173A">
        <w:t xml:space="preserve">- аналитическую работу с детьми: анализ дня, анализ ситуации, мероприятия, анализ смены, результатов; </w:t>
      </w:r>
    </w:p>
    <w:p w:rsidR="008039D3" w:rsidRDefault="00837477" w:rsidP="008039D3">
      <w:pPr>
        <w:pStyle w:val="af1"/>
        <w:spacing w:after="0" w:line="360" w:lineRule="auto"/>
        <w:ind w:left="0" w:right="-1" w:firstLine="851"/>
        <w:jc w:val="both"/>
      </w:pPr>
      <w:r w:rsidRPr="00B2173A">
        <w:t>- поддержка детских инициатив и детского самоуправления;</w:t>
      </w:r>
    </w:p>
    <w:p w:rsidR="00993B08" w:rsidRPr="00B2173A" w:rsidRDefault="00837477" w:rsidP="008039D3">
      <w:pPr>
        <w:pStyle w:val="af1"/>
        <w:spacing w:after="0" w:line="360" w:lineRule="auto"/>
        <w:ind w:left="0" w:right="-1" w:firstLine="851"/>
        <w:jc w:val="both"/>
      </w:pPr>
      <w:r w:rsidRPr="00B2173A">
        <w:t xml:space="preserve">- сбор отряда: хозяйственный сбор, организационный сбор, утренний информационный сбор отряда и др.; </w:t>
      </w:r>
    </w:p>
    <w:p w:rsidR="00B2173A" w:rsidRDefault="00B2173A">
      <w:pPr>
        <w:tabs>
          <w:tab w:val="left" w:pos="851"/>
        </w:tabs>
        <w:spacing w:line="360" w:lineRule="auto"/>
        <w:jc w:val="center"/>
        <w:rPr>
          <w:b/>
          <w:iCs/>
          <w:sz w:val="28"/>
          <w:szCs w:val="28"/>
        </w:rPr>
      </w:pPr>
    </w:p>
    <w:p w:rsidR="00993B08" w:rsidRPr="00B2173A" w:rsidRDefault="00837477">
      <w:pPr>
        <w:tabs>
          <w:tab w:val="left" w:pos="851"/>
        </w:tabs>
        <w:spacing w:line="360" w:lineRule="auto"/>
        <w:jc w:val="center"/>
      </w:pPr>
      <w:r w:rsidRPr="00B2173A">
        <w:rPr>
          <w:b/>
          <w:iCs/>
        </w:rPr>
        <w:t>2.4. Модуль «Коллективно-творческое дело (КТД)</w:t>
      </w:r>
      <w:r w:rsidRPr="00B2173A">
        <w:rPr>
          <w:b/>
        </w:rPr>
        <w:t>»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КТД как особый тип формы воспитательной работы, как социальная деятельность детской группы, направленная на создание нового </w:t>
      </w:r>
      <w:r w:rsidR="00A36305">
        <w:t xml:space="preserve">продукта (творческого продукта). </w:t>
      </w:r>
      <w:r w:rsidRPr="00B2173A">
        <w:lastRenderedPageBreak/>
        <w:t>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B2173A"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B2173A">
        <w:rPr>
          <w:rFonts w:eastAsia="Times New Roman" w:cs="Times New Roman"/>
          <w:color w:val="000000"/>
        </w:rPr>
        <w:t xml:space="preserve">КТД могут быть отрядными и </w:t>
      </w:r>
      <w:proofErr w:type="spellStart"/>
      <w:r w:rsidRPr="00B2173A">
        <w:rPr>
          <w:rFonts w:eastAsia="Times New Roman" w:cs="Times New Roman"/>
          <w:color w:val="000000"/>
        </w:rPr>
        <w:t>общелагерными</w:t>
      </w:r>
      <w:proofErr w:type="spellEnd"/>
      <w:r w:rsidRPr="00B2173A">
        <w:rPr>
          <w:rFonts w:eastAsia="Times New Roman" w:cs="Times New Roman"/>
          <w:color w:val="000000"/>
        </w:rPr>
        <w:t>.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Различаются следующие виды КТД по направленности деятельности: трудовые, познавательные, художественные, экологические, </w:t>
      </w:r>
      <w:proofErr w:type="spellStart"/>
      <w:r w:rsidRPr="00B2173A">
        <w:t>досуговые</w:t>
      </w:r>
      <w:proofErr w:type="spellEnd"/>
      <w:r w:rsidRPr="00B2173A">
        <w:t>, спортивные. Каждый вид коллективного творческого дела обогащает личность определенным видом общественного ценного опыта.</w:t>
      </w:r>
    </w:p>
    <w:p w:rsidR="008039D3" w:rsidRDefault="008039D3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</w:rPr>
      </w:pPr>
    </w:p>
    <w:p w:rsidR="00993B08" w:rsidRPr="00B2173A" w:rsidRDefault="00837477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</w:rPr>
      </w:pPr>
      <w:r w:rsidRPr="00B2173A">
        <w:rPr>
          <w:b/>
          <w:bCs/>
          <w:iCs/>
          <w:color w:val="000000"/>
        </w:rPr>
        <w:t>2.5. Модуль «Самоуправление»</w:t>
      </w:r>
    </w:p>
    <w:p w:rsidR="00993B08" w:rsidRPr="00B2173A" w:rsidRDefault="00837477">
      <w:pPr>
        <w:spacing w:line="360" w:lineRule="auto"/>
        <w:ind w:firstLine="850"/>
        <w:jc w:val="both"/>
      </w:pPr>
      <w:r w:rsidRPr="00B2173A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B2173A">
        <w:rPr>
          <w:highlight w:val="white"/>
        </w:rPr>
        <w:t xml:space="preserve">направлена на </w:t>
      </w:r>
      <w:r w:rsidRPr="00B2173A">
        <w:t xml:space="preserve">развитие коммуникативной культуры детей, инициативности и ответственности, формирование </w:t>
      </w:r>
      <w:r w:rsidRPr="00B2173A">
        <w:rPr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993B08" w:rsidRPr="00B2173A" w:rsidRDefault="00837477">
      <w:pPr>
        <w:spacing w:line="360" w:lineRule="auto"/>
        <w:ind w:firstLine="850"/>
        <w:jc w:val="both"/>
      </w:pPr>
      <w:r w:rsidRPr="00B2173A">
        <w:t>Самоуправление формируется с первых дней смены, то есть в организационный период.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rPr>
          <w:b/>
        </w:rPr>
        <w:t>На уровне детского лагеря:</w:t>
      </w:r>
      <w:r w:rsidRPr="00B2173A"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rPr>
          <w:b/>
        </w:rPr>
        <w:t>На уровне отряда</w:t>
      </w:r>
      <w:r w:rsidRPr="00B2173A">
        <w:rPr>
          <w:b/>
          <w:bCs/>
        </w:rPr>
        <w:t>:</w:t>
      </w:r>
      <w:r w:rsidR="00A36305">
        <w:rPr>
          <w:b/>
          <w:bCs/>
        </w:rPr>
        <w:t xml:space="preserve"> </w:t>
      </w:r>
      <w:r w:rsidRPr="00B2173A">
        <w:rPr>
          <w:iCs/>
        </w:rPr>
        <w:t xml:space="preserve">через </w:t>
      </w:r>
      <w:r w:rsidRPr="00B2173A"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B2173A">
        <w:t>культорг</w:t>
      </w:r>
      <w:proofErr w:type="spellEnd"/>
      <w:r w:rsidRPr="00B2173A"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8039D3" w:rsidRDefault="008039D3">
      <w:pPr>
        <w:spacing w:line="360" w:lineRule="auto"/>
        <w:jc w:val="center"/>
        <w:rPr>
          <w:b/>
          <w:bCs/>
          <w:iCs/>
        </w:rPr>
      </w:pPr>
    </w:p>
    <w:p w:rsidR="00993B08" w:rsidRPr="00E202E8" w:rsidRDefault="00837477">
      <w:pPr>
        <w:spacing w:line="360" w:lineRule="auto"/>
        <w:jc w:val="center"/>
        <w:rPr>
          <w:iCs/>
        </w:rPr>
      </w:pPr>
      <w:r w:rsidRPr="00E202E8">
        <w:rPr>
          <w:b/>
          <w:bCs/>
          <w:iCs/>
        </w:rPr>
        <w:lastRenderedPageBreak/>
        <w:t>2.6. Модуль «Дополнительное образование»</w:t>
      </w:r>
    </w:p>
    <w:p w:rsidR="00993B08" w:rsidRPr="00E202E8" w:rsidRDefault="00837477" w:rsidP="00BD0FAB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  <w:r w:rsidR="00BD0FAB">
        <w:rPr>
          <w:rStyle w:val="CharAttribute511"/>
          <w:rFonts w:eastAsia="№Е" w:cs="Times New Roman"/>
          <w:sz w:val="24"/>
        </w:rPr>
        <w:t xml:space="preserve"> - </w:t>
      </w:r>
      <w:r w:rsidRPr="00E202E8">
        <w:rPr>
          <w:rStyle w:val="CharAttribute511"/>
          <w:rFonts w:eastAsia="№Е" w:cs="Times New Roman"/>
          <w:sz w:val="24"/>
        </w:rPr>
        <w:t xml:space="preserve">программы профильных (специализированных, тематических) смен; 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Style w:val="CharAttribute511"/>
          <w:rFonts w:eastAsia="№Е" w:cs="Times New Roman"/>
          <w:sz w:val="24"/>
        </w:rPr>
        <w:t>В рамках шести направленностей</w:t>
      </w:r>
      <w:r w:rsidRPr="00E202E8">
        <w:rPr>
          <w:rFonts w:eastAsia="Arial" w:cs="Times New Roman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развитие и реализация познавательного интереса;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E202E8">
        <w:rPr>
          <w:rFonts w:cs="Times New Roman"/>
        </w:rPr>
        <w:t>самореализоваться</w:t>
      </w:r>
      <w:proofErr w:type="spellEnd"/>
      <w:r w:rsidRPr="00E202E8">
        <w:rPr>
          <w:rFonts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формирование и развитие творческих способностей обучающихся.</w:t>
      </w:r>
    </w:p>
    <w:p w:rsidR="008039D3" w:rsidRDefault="008039D3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</w:p>
    <w:p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</w:rPr>
        <w:t>2.7. Модуль «Здоровый образ жизни»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Модуль предполагает восстановление физического и психического здоровья в благоприятных природных и </w:t>
      </w:r>
      <w:proofErr w:type="spellStart"/>
      <w:r w:rsidRPr="00E202E8">
        <w:rPr>
          <w:rFonts w:eastAsia="Arial" w:cs="Times New Roman"/>
          <w:shd w:val="clear" w:color="auto" w:fill="FBFBFB"/>
        </w:rPr>
        <w:t>социокультурных</w:t>
      </w:r>
      <w:proofErr w:type="spellEnd"/>
      <w:r w:rsidRPr="00E202E8">
        <w:rPr>
          <w:rFonts w:eastAsia="Arial" w:cs="Times New Roman"/>
          <w:shd w:val="clear" w:color="auto" w:fill="FBFBFB"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спортивно-оздоровительные события и мероприятия на свежем воздухе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lastRenderedPageBreak/>
        <w:t>- встречи с известными (интересными) людьми - общественными деятелями, деятелями спорта, культуры и искусства и др.</w:t>
      </w:r>
    </w:p>
    <w:p w:rsidR="008039D3" w:rsidRDefault="008039D3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</w:p>
    <w:p w:rsidR="00993B08" w:rsidRPr="00E202E8" w:rsidRDefault="00837477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</w:rPr>
        <w:t>2.8. Модуль «Организация предметно-эстетической среды»</w:t>
      </w:r>
    </w:p>
    <w:p w:rsidR="00993B08" w:rsidRPr="00E202E8" w:rsidRDefault="0083747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</w:t>
      </w:r>
      <w:r w:rsidR="00A36305">
        <w:rPr>
          <w:rFonts w:eastAsia="Arial" w:cs="Times New Roman"/>
          <w:shd w:val="clear" w:color="auto" w:fill="FBFBFB"/>
        </w:rPr>
        <w:t>отдыха</w:t>
      </w:r>
      <w:r w:rsidRPr="00E202E8">
        <w:rPr>
          <w:rFonts w:eastAsia="Arial" w:cs="Times New Roman"/>
          <w:shd w:val="clear" w:color="auto" w:fill="FBFBFB"/>
        </w:rPr>
        <w:t xml:space="preserve"> и использование его воспитательного потенциала; 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- оформление образовательной, </w:t>
      </w:r>
      <w:proofErr w:type="spellStart"/>
      <w:r w:rsidRPr="00E202E8">
        <w:rPr>
          <w:rFonts w:eastAsia="Arial" w:cs="Times New Roman"/>
          <w:shd w:val="clear" w:color="auto" w:fill="FBFBFB"/>
        </w:rPr>
        <w:t>досуговой</w:t>
      </w:r>
      <w:proofErr w:type="spellEnd"/>
      <w:r w:rsidRPr="00E202E8">
        <w:rPr>
          <w:rFonts w:eastAsia="Arial" w:cs="Times New Roman"/>
          <w:shd w:val="clear" w:color="auto" w:fill="FBFBFB"/>
        </w:rPr>
        <w:t xml:space="preserve"> и спортивной инфраструктуры;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lastRenderedPageBreak/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</w:t>
      </w:r>
      <w:proofErr w:type="spellStart"/>
      <w:r w:rsidRPr="00E202E8">
        <w:rPr>
          <w:rFonts w:eastAsia="Arial" w:cs="Times New Roman"/>
          <w:shd w:val="clear" w:color="auto" w:fill="FBFBFB"/>
        </w:rPr>
        <w:t>фотоотчетов</w:t>
      </w:r>
      <w:proofErr w:type="spellEnd"/>
      <w:r w:rsidRPr="00E202E8">
        <w:rPr>
          <w:rFonts w:eastAsia="Arial" w:cs="Times New Roman"/>
          <w:shd w:val="clear" w:color="auto" w:fill="FBFBFB"/>
        </w:rPr>
        <w:t xml:space="preserve"> об интересных событиях детском лагере.</w:t>
      </w:r>
    </w:p>
    <w:p w:rsidR="008039D3" w:rsidRDefault="008039D3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</w:p>
    <w:p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</w:rPr>
        <w:t>2.9. Модуль «Профилактика и безопасность»</w:t>
      </w:r>
    </w:p>
    <w:p w:rsidR="00993B08" w:rsidRPr="00E202E8" w:rsidRDefault="0083747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Профилактика и безопасность – профилактика </w:t>
      </w:r>
      <w:proofErr w:type="spellStart"/>
      <w:r w:rsidRPr="00E202E8">
        <w:rPr>
          <w:rFonts w:eastAsia="Arial" w:cs="Times New Roman"/>
          <w:shd w:val="clear" w:color="auto" w:fill="FBFBFB"/>
        </w:rPr>
        <w:t>девиантного</w:t>
      </w:r>
      <w:proofErr w:type="spellEnd"/>
      <w:r w:rsidRPr="00E202E8">
        <w:rPr>
          <w:rFonts w:eastAsia="Arial" w:cs="Times New Roman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физическую и психологическую безопасность ребенка в новых условиях;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специализированные проекты и смены;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E202E8">
        <w:rPr>
          <w:rFonts w:eastAsia="Arial" w:cs="Times New Roman"/>
          <w:shd w:val="clear" w:color="auto" w:fill="FBFBFB"/>
        </w:rPr>
        <w:t>антиэкстремистская</w:t>
      </w:r>
      <w:proofErr w:type="spellEnd"/>
      <w:r w:rsidRPr="00E202E8">
        <w:rPr>
          <w:rFonts w:eastAsia="Arial" w:cs="Times New Roman"/>
          <w:shd w:val="clear" w:color="auto" w:fill="FBFBFB"/>
        </w:rPr>
        <w:t xml:space="preserve"> безопасность и т.д.;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E202E8">
        <w:rPr>
          <w:rFonts w:eastAsia="Arial" w:cs="Times New Roman"/>
          <w:shd w:val="clear" w:color="auto" w:fill="FBFBFB"/>
        </w:rPr>
        <w:t>саморефлексии</w:t>
      </w:r>
      <w:proofErr w:type="spellEnd"/>
      <w:r w:rsidRPr="00E202E8">
        <w:rPr>
          <w:rFonts w:eastAsia="Arial" w:cs="Times New Roman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E202E8">
        <w:rPr>
          <w:rFonts w:eastAsia="Arial" w:cs="Times New Roman"/>
          <w:shd w:val="clear" w:color="auto" w:fill="FBFBFB"/>
        </w:rPr>
        <w:t>девиантному</w:t>
      </w:r>
      <w:proofErr w:type="spellEnd"/>
      <w:r w:rsidRPr="00E202E8">
        <w:rPr>
          <w:rFonts w:eastAsia="Arial" w:cs="Times New Roman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993B08" w:rsidRPr="00E202E8" w:rsidRDefault="00837477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</w:rPr>
        <w:lastRenderedPageBreak/>
        <w:t>2.10. Модуль «Работа с вожатыми/воспитателями»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6336BC" w:rsidRDefault="006336BC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993B08" w:rsidRPr="00E202E8" w:rsidRDefault="00837477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  <w:r w:rsidRPr="00E202E8">
        <w:rPr>
          <w:rFonts w:eastAsia="Arial" w:cs="Times New Roman"/>
          <w:b/>
          <w:bCs/>
          <w:shd w:val="clear" w:color="auto" w:fill="FBFBFB"/>
        </w:rPr>
        <w:t>ВАРИАТИВНЫЕ МОДУЛИ</w:t>
      </w:r>
    </w:p>
    <w:p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</w:rPr>
        <w:t>2.11. Модуль «Работа с родителями»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На групповом уровне: 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993B08" w:rsidRPr="00E202E8" w:rsidRDefault="006336BC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- </w:t>
      </w:r>
      <w:r w:rsidR="00837477" w:rsidRPr="00E202E8">
        <w:rPr>
          <w:rFonts w:eastAsia="Arial" w:cs="Times New Roman"/>
          <w:shd w:val="clear" w:color="auto" w:fill="FBFBFB"/>
        </w:rPr>
        <w:t xml:space="preserve">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На индивидуальном уровне: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- индивидуальное консультирование </w:t>
      </w:r>
      <w:proofErr w:type="spellStart"/>
      <w:r w:rsidRPr="00E202E8">
        <w:rPr>
          <w:rFonts w:eastAsia="Arial" w:cs="Times New Roman"/>
          <w:shd w:val="clear" w:color="auto" w:fill="FBFBFB"/>
        </w:rPr>
        <w:t>c</w:t>
      </w:r>
      <w:proofErr w:type="spellEnd"/>
      <w:r w:rsidRPr="00E202E8">
        <w:rPr>
          <w:rFonts w:eastAsia="Arial" w:cs="Times New Roman"/>
          <w:shd w:val="clear" w:color="auto" w:fill="FBFBFB"/>
        </w:rPr>
        <w:t xml:space="preserve"> целью координации воспитательных усилий педагогов и родителей.</w:t>
      </w:r>
    </w:p>
    <w:p w:rsidR="005D0CCD" w:rsidRDefault="005D0CCD">
      <w:pPr>
        <w:tabs>
          <w:tab w:val="left" w:pos="851"/>
        </w:tabs>
        <w:spacing w:line="360" w:lineRule="auto"/>
        <w:jc w:val="center"/>
        <w:rPr>
          <w:b/>
          <w:color w:val="000000"/>
        </w:rPr>
      </w:pPr>
    </w:p>
    <w:p w:rsidR="00993B08" w:rsidRPr="00E202E8" w:rsidRDefault="00837477">
      <w:pPr>
        <w:tabs>
          <w:tab w:val="left" w:pos="851"/>
        </w:tabs>
        <w:spacing w:line="360" w:lineRule="auto"/>
        <w:jc w:val="center"/>
      </w:pPr>
      <w:r w:rsidRPr="00E202E8">
        <w:rPr>
          <w:b/>
          <w:color w:val="000000"/>
        </w:rPr>
        <w:t>2.1</w:t>
      </w:r>
      <w:r w:rsidR="009F4487">
        <w:rPr>
          <w:b/>
          <w:color w:val="000000"/>
        </w:rPr>
        <w:t>2</w:t>
      </w:r>
      <w:r w:rsidRPr="00E202E8">
        <w:rPr>
          <w:b/>
          <w:color w:val="000000"/>
        </w:rPr>
        <w:t xml:space="preserve">. Модуль </w:t>
      </w:r>
      <w:r w:rsidRPr="00E202E8">
        <w:rPr>
          <w:b/>
        </w:rPr>
        <w:t>«Цифровая среда воспитания»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Цифровая среда воспитания</w:t>
      </w:r>
      <w:r w:rsidRPr="00E202E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E202E8">
        <w:rPr>
          <w:rFonts w:ascii="Times New Roman" w:hAnsi="Times New Roman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</w:t>
      </w:r>
      <w:proofErr w:type="spellStart"/>
      <w:r w:rsidRPr="00E202E8">
        <w:rPr>
          <w:rFonts w:ascii="Times New Roman" w:hAnsi="Times New Roman"/>
          <w:sz w:val="24"/>
          <w:szCs w:val="24"/>
          <w:lang w:val="ru-RU"/>
        </w:rPr>
        <w:t>контента</w:t>
      </w:r>
      <w:proofErr w:type="spellEnd"/>
      <w:r w:rsidRPr="00E202E8">
        <w:rPr>
          <w:rFonts w:ascii="Times New Roman" w:hAnsi="Times New Roman"/>
          <w:sz w:val="24"/>
          <w:szCs w:val="24"/>
          <w:lang w:val="ru-RU"/>
        </w:rPr>
        <w:t xml:space="preserve"> и технологических средств. Развитие цифровой среды воспитания особенно актуально </w:t>
      </w:r>
      <w:r w:rsidRPr="00E20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условиях сохранения рисков распространения COVID-19. 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lastRenderedPageBreak/>
        <w:t>Цифровая среда воспитания предполагает следующее: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 xml:space="preserve">- телемосты, </w:t>
      </w:r>
      <w:proofErr w:type="spellStart"/>
      <w:r w:rsidRPr="00E202E8">
        <w:rPr>
          <w:rFonts w:ascii="Times New Roman" w:hAnsi="Times New Roman"/>
          <w:sz w:val="24"/>
          <w:szCs w:val="24"/>
          <w:lang w:val="ru-RU"/>
        </w:rPr>
        <w:t>онлайн-встречи</w:t>
      </w:r>
      <w:proofErr w:type="spellEnd"/>
      <w:r w:rsidRPr="00E202E8">
        <w:rPr>
          <w:rFonts w:ascii="Times New Roman" w:hAnsi="Times New Roman"/>
          <w:sz w:val="24"/>
          <w:szCs w:val="24"/>
          <w:lang w:val="ru-RU"/>
        </w:rPr>
        <w:t>, видеоконференции и т.п.;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E202E8">
        <w:rPr>
          <w:rFonts w:ascii="Times New Roman" w:hAnsi="Times New Roman"/>
          <w:sz w:val="24"/>
          <w:szCs w:val="24"/>
          <w:lang w:val="ru-RU"/>
        </w:rPr>
        <w:t>онлайн-мероприятия</w:t>
      </w:r>
      <w:proofErr w:type="spellEnd"/>
      <w:r w:rsidRPr="00E202E8">
        <w:rPr>
          <w:rFonts w:ascii="Times New Roman" w:hAnsi="Times New Roman"/>
          <w:sz w:val="24"/>
          <w:szCs w:val="24"/>
          <w:lang w:val="ru-RU"/>
        </w:rPr>
        <w:t xml:space="preserve"> в официальных группах детского лагеря в социальных сетях;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993B08" w:rsidRPr="00E202E8" w:rsidRDefault="00993B08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lang w:eastAsia="ko-KR" w:bidi="ar-SA"/>
        </w:rPr>
      </w:pPr>
    </w:p>
    <w:p w:rsidR="00993B08" w:rsidRPr="00E202E8" w:rsidRDefault="00837477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</w:rPr>
      </w:pPr>
      <w:r w:rsidRPr="00E202E8">
        <w:rPr>
          <w:rFonts w:eastAsia="Times New Roman" w:cs="Times New Roman"/>
          <w:b/>
          <w:bCs/>
          <w:lang w:eastAsia="ko-KR" w:bidi="ar-SA"/>
        </w:rPr>
        <w:t>2.1</w:t>
      </w:r>
      <w:r w:rsidR="009F4487">
        <w:rPr>
          <w:rFonts w:eastAsia="Times New Roman" w:cs="Times New Roman"/>
          <w:b/>
          <w:bCs/>
          <w:lang w:eastAsia="ko-KR" w:bidi="ar-SA"/>
        </w:rPr>
        <w:t>3</w:t>
      </w:r>
      <w:r w:rsidRPr="00E202E8">
        <w:rPr>
          <w:rFonts w:eastAsia="Times New Roman" w:cs="Times New Roman"/>
          <w:b/>
          <w:bCs/>
          <w:lang w:eastAsia="ko-KR" w:bidi="ar-SA"/>
        </w:rPr>
        <w:t>. Модуль «Социальное партнерство»</w:t>
      </w:r>
    </w:p>
    <w:p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Взаимодействие</w:t>
      </w:r>
      <w:r w:rsidRPr="00E202E8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E202E8">
        <w:rPr>
          <w:rFonts w:eastAsia="Times New Roman" w:cs="Times New Roman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993B08" w:rsidRDefault="00993B08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993B08" w:rsidRDefault="00837477" w:rsidP="00E202E8">
      <w:pPr>
        <w:spacing w:line="360" w:lineRule="auto"/>
        <w:rPr>
          <w:rFonts w:eastAsia="Times New Roman" w:cs="Times New Roman"/>
          <w:b/>
          <w:color w:val="000000"/>
          <w:sz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993B08" w:rsidRPr="005D0CCD" w:rsidRDefault="00837477">
      <w:pPr>
        <w:spacing w:line="360" w:lineRule="auto"/>
        <w:jc w:val="center"/>
        <w:outlineLvl w:val="0"/>
      </w:pPr>
      <w:r w:rsidRPr="005D0CCD">
        <w:rPr>
          <w:rFonts w:eastAsia="Times New Roman" w:cs="Times New Roman"/>
          <w:b/>
          <w:color w:val="000000"/>
        </w:rPr>
        <w:t>3.1. Особенности организации воспитательной деятельности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</w:t>
      </w:r>
      <w:proofErr w:type="spellStart"/>
      <w:r w:rsidRPr="00071994">
        <w:rPr>
          <w:rFonts w:eastAsia="Times New Roman" w:cs="Times New Roman"/>
          <w:color w:val="000000"/>
        </w:rPr>
        <w:t>социокультурного</w:t>
      </w:r>
      <w:proofErr w:type="spellEnd"/>
      <w:r w:rsidRPr="00071994">
        <w:rPr>
          <w:rFonts w:eastAsia="Times New Roman" w:cs="Times New Roman"/>
          <w:color w:val="000000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</w:t>
      </w:r>
      <w:r w:rsidR="002435D6">
        <w:rPr>
          <w:rFonts w:eastAsia="Times New Roman" w:cs="Times New Roman"/>
          <w:color w:val="000000"/>
        </w:rPr>
        <w:t xml:space="preserve">ее ценные воспитательные </w:t>
      </w:r>
      <w:r w:rsidRPr="00071994">
        <w:rPr>
          <w:rFonts w:eastAsia="Times New Roman" w:cs="Times New Roman"/>
          <w:color w:val="000000"/>
        </w:rPr>
        <w:t xml:space="preserve"> виды совместной деятельности.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071994">
        <w:rPr>
          <w:rFonts w:eastAsia="Times New Roman" w:cs="Times New Roman"/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</w:t>
      </w:r>
      <w:proofErr w:type="spellStart"/>
      <w:r w:rsidRPr="00071994">
        <w:rPr>
          <w:rFonts w:eastAsia="Times New Roman" w:cs="Times New Roman"/>
          <w:color w:val="000000"/>
        </w:rPr>
        <w:t>многопрофильность</w:t>
      </w:r>
      <w:proofErr w:type="spellEnd"/>
      <w:r w:rsidRPr="00071994">
        <w:rPr>
          <w:rFonts w:eastAsia="Times New Roman" w:cs="Times New Roman"/>
          <w:color w:val="000000"/>
        </w:rPr>
        <w:t xml:space="preserve">;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r w:rsidR="002435D6">
        <w:rPr>
          <w:rFonts w:eastAsia="Times New Roman" w:cs="Times New Roman"/>
          <w:color w:val="000000"/>
        </w:rPr>
        <w:t xml:space="preserve">раскрытие </w:t>
      </w:r>
      <w:r w:rsidR="00190492">
        <w:rPr>
          <w:rFonts w:eastAsia="Times New Roman" w:cs="Times New Roman"/>
          <w:color w:val="000000"/>
        </w:rPr>
        <w:t xml:space="preserve">потенциала  и сильных сторон </w:t>
      </w:r>
      <w:r w:rsidRPr="00071994">
        <w:rPr>
          <w:rFonts w:eastAsia="Times New Roman" w:cs="Times New Roman"/>
          <w:color w:val="000000"/>
        </w:rPr>
        <w:t xml:space="preserve"> личности.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Основные характеристики уклада детского лагеря: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lastRenderedPageBreak/>
        <w:t xml:space="preserve">- местоположение и </w:t>
      </w:r>
      <w:proofErr w:type="spellStart"/>
      <w:r w:rsidRPr="00071994">
        <w:rPr>
          <w:rFonts w:eastAsia="Times New Roman" w:cs="Times New Roman"/>
          <w:color w:val="000000"/>
        </w:rPr>
        <w:t>социокультурное</w:t>
      </w:r>
      <w:proofErr w:type="spellEnd"/>
      <w:r w:rsidRPr="00071994">
        <w:rPr>
          <w:rFonts w:eastAsia="Times New Roman" w:cs="Times New Roman"/>
          <w:color w:val="000000"/>
        </w:rPr>
        <w:t xml:space="preserve">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071994">
        <w:rPr>
          <w:rFonts w:eastAsia="Times New Roman" w:cs="Times New Roman"/>
          <w:color w:val="000000"/>
          <w:highlight w:val="white"/>
        </w:rPr>
        <w:t>сезонного или круглогодичного действия, круглосуточное или дневное пребывание)</w:t>
      </w:r>
      <w:r w:rsidRPr="00071994">
        <w:rPr>
          <w:rFonts w:eastAsia="Times New Roman" w:cs="Times New Roman"/>
          <w:color w:val="000000"/>
        </w:rPr>
        <w:t>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наличие социальных партнеров;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особенности детского лагеря, определяющие «уникальность» лагеря;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кадровое обеспечение воспитательной деятельности. </w:t>
      </w:r>
    </w:p>
    <w:p w:rsidR="005D0CCD" w:rsidRDefault="005D0CCD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</w:rPr>
      </w:pPr>
    </w:p>
    <w:p w:rsidR="00993B08" w:rsidRPr="005D0CCD" w:rsidRDefault="00837477">
      <w:pPr>
        <w:spacing w:line="360" w:lineRule="auto"/>
        <w:jc w:val="center"/>
        <w:outlineLvl w:val="0"/>
      </w:pPr>
      <w:r w:rsidRPr="005D0CCD">
        <w:rPr>
          <w:rFonts w:eastAsia="Times New Roman" w:cs="Times New Roman"/>
          <w:b/>
          <w:color w:val="000000"/>
        </w:rPr>
        <w:t>3.2. Анализ воспитательного процесса и результатов воспитания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543518">
        <w:rPr>
          <w:rFonts w:eastAsia="Times New Roman" w:cs="Times New Roman"/>
          <w:color w:val="000000"/>
        </w:rPr>
        <w:t>Основным методом</w:t>
      </w:r>
      <w:r w:rsidRPr="00071994">
        <w:rPr>
          <w:rFonts w:eastAsia="Times New Roman" w:cs="Times New Roman"/>
          <w:color w:val="000000"/>
        </w:rPr>
        <w:t xml:space="preserve"> анализа воспитательного процесса в детском лагере является </w:t>
      </w:r>
      <w:r w:rsidRPr="00543518">
        <w:rPr>
          <w:rFonts w:eastAsia="Times New Roman" w:cs="Times New Roman"/>
          <w:color w:val="000000"/>
        </w:rPr>
        <w:t>самоанализ</w:t>
      </w:r>
      <w:r w:rsidRPr="00071994">
        <w:rPr>
          <w:rFonts w:eastAsia="Times New Roman" w:cs="Times New Roman"/>
          <w:color w:val="000000"/>
        </w:rPr>
        <w:t xml:space="preserve"> воспитательной работы, который проводится каждую смену с целью выявления основных проблем и последующего их решения,</w:t>
      </w:r>
      <w:r w:rsidRPr="00071994">
        <w:rPr>
          <w:rFonts w:cs="Times New Roman"/>
        </w:rPr>
        <w:t xml:space="preserve"> совершенствования воспитательной работы в детском лагере.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Основными </w:t>
      </w:r>
      <w:r w:rsidRPr="00543518">
        <w:rPr>
          <w:rFonts w:cs="Times New Roman"/>
        </w:rPr>
        <w:t>принципами,</w:t>
      </w:r>
      <w:r w:rsidRPr="00071994">
        <w:rPr>
          <w:rFonts w:cs="Times New Roman"/>
        </w:rPr>
        <w:t xml:space="preserve"> на основе которых осуществляется самоанализ воспитательной работы в детском лагере, являются: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993B08" w:rsidRPr="00543518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43518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процесса: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rPr>
          <w:rFonts w:eastAsia="Times New Roman" w:cs="Times New Roman"/>
          <w:color w:val="000000"/>
        </w:rPr>
        <w:lastRenderedPageBreak/>
        <w:t xml:space="preserve">Важную роль играет </w:t>
      </w:r>
      <w:r w:rsidRPr="00071994"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2. Состояние </w:t>
      </w:r>
      <w:r w:rsidRPr="00071994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071994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071994">
        <w:rPr>
          <w:rFonts w:cs="Times New Roman"/>
          <w:iCs/>
        </w:rPr>
        <w:t xml:space="preserve"> совместной деятельности детей и взрослых</w:t>
      </w:r>
      <w:r w:rsidRPr="00071994">
        <w:rPr>
          <w:rFonts w:cs="Times New Roman"/>
          <w:iCs/>
          <w:color w:val="000000"/>
        </w:rPr>
        <w:t>.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t>Методы анализа, которые могут использоваться детским лагерем при проведении с</w:t>
      </w:r>
      <w:r w:rsidRPr="00071994">
        <w:rPr>
          <w:rFonts w:cs="Times New Roman"/>
        </w:rPr>
        <w:t>амоанализа организуемой воспитательной работы</w:t>
      </w:r>
      <w:r w:rsidRPr="00071994">
        <w:t xml:space="preserve">: 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t xml:space="preserve">Основным </w:t>
      </w:r>
      <w:r w:rsidRPr="00543518">
        <w:t>предметом анализа</w:t>
      </w:r>
      <w:r w:rsidRPr="00071994">
        <w:t>, организуемого в детском лагере воспитательного процесса</w:t>
      </w:r>
      <w:r w:rsidR="00190492">
        <w:t xml:space="preserve">, </w:t>
      </w:r>
      <w:r w:rsidRPr="00071994">
        <w:t xml:space="preserve"> является воспитательная работа.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:rsidR="00993B08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  <w:iCs/>
        </w:rPr>
        <w:t xml:space="preserve">Итогом самоанализа </w:t>
      </w:r>
      <w:r w:rsidRPr="00071994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993B08" w:rsidRDefault="00993B08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993B08">
          <w:headerReference w:type="default" r:id="rId8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993B08" w:rsidRDefault="00837477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КАЛЕНДАРНЫЙ ПЛАН ВОСПИТАТЕЛЬНОЙ РАБОТЫ </w:t>
      </w:r>
    </w:p>
    <w:p w:rsidR="00993B08" w:rsidRDefault="00837477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  <w:r w:rsidR="00543518">
        <w:rPr>
          <w:b/>
          <w:bCs/>
          <w:sz w:val="28"/>
          <w:szCs w:val="28"/>
        </w:rPr>
        <w:t xml:space="preserve"> "ТЕРЕМОК"</w:t>
      </w:r>
    </w:p>
    <w:p w:rsidR="00993B08" w:rsidRDefault="00837477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D96B23">
        <w:rPr>
          <w:b/>
          <w:bCs/>
          <w:sz w:val="28"/>
          <w:szCs w:val="28"/>
        </w:rPr>
        <w:t xml:space="preserve"> 01.06.</w:t>
      </w:r>
      <w:r w:rsidR="00543518">
        <w:rPr>
          <w:b/>
          <w:bCs/>
          <w:sz w:val="28"/>
          <w:szCs w:val="28"/>
        </w:rPr>
        <w:t xml:space="preserve"> </w:t>
      </w:r>
      <w:r w:rsidR="00D96B23">
        <w:rPr>
          <w:b/>
          <w:bCs/>
          <w:sz w:val="28"/>
          <w:szCs w:val="28"/>
        </w:rPr>
        <w:t>-</w:t>
      </w:r>
      <w:r w:rsidR="00543518">
        <w:rPr>
          <w:b/>
          <w:bCs/>
          <w:sz w:val="28"/>
          <w:szCs w:val="28"/>
        </w:rPr>
        <w:t xml:space="preserve"> </w:t>
      </w:r>
      <w:r w:rsidR="00D96B23">
        <w:rPr>
          <w:b/>
          <w:bCs/>
          <w:sz w:val="28"/>
          <w:szCs w:val="28"/>
        </w:rPr>
        <w:t>21.06.</w:t>
      </w:r>
      <w:r w:rsidR="00D70150">
        <w:rPr>
          <w:b/>
          <w:bCs/>
          <w:sz w:val="28"/>
          <w:szCs w:val="28"/>
        </w:rPr>
        <w:t>202</w:t>
      </w:r>
      <w:r w:rsidR="0054351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  <w:r w:rsidR="00543518">
        <w:rPr>
          <w:b/>
          <w:bCs/>
          <w:sz w:val="28"/>
          <w:szCs w:val="28"/>
        </w:rPr>
        <w:t>а</w:t>
      </w:r>
    </w:p>
    <w:p w:rsidR="00993B08" w:rsidRDefault="00993B08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993B08" w:rsidRPr="00B158D6" w:rsidRDefault="0083747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993B08" w:rsidRPr="00B158D6" w:rsidRDefault="0083747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993B08" w:rsidRPr="00B158D6" w:rsidRDefault="00993B08" w:rsidP="00AC2B44">
      <w:pPr>
        <w:spacing w:line="360" w:lineRule="auto"/>
        <w:ind w:right="-6"/>
        <w:rPr>
          <w:rFonts w:eastAsia="Times New Roman" w:cs="Times New Roman"/>
          <w:lang w:eastAsia="ru-RU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756"/>
        <w:gridCol w:w="3618"/>
        <w:gridCol w:w="1417"/>
        <w:gridCol w:w="1701"/>
        <w:gridCol w:w="1417"/>
        <w:gridCol w:w="1409"/>
      </w:tblGrid>
      <w:tr w:rsidR="00993B08" w:rsidTr="00D14080">
        <w:trPr>
          <w:trHeight w:val="310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190492" w:rsidRDefault="00837477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2"/>
                <w:szCs w:val="22"/>
              </w:rPr>
            </w:pPr>
            <w:r w:rsidRPr="00190492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190492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19049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9049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190492" w:rsidRDefault="00837477">
            <w:pPr>
              <w:pStyle w:val="17"/>
              <w:spacing w:before="0" w:after="0"/>
              <w:ind w:right="-5"/>
              <w:jc w:val="center"/>
              <w:rPr>
                <w:sz w:val="22"/>
                <w:szCs w:val="22"/>
              </w:rPr>
            </w:pPr>
            <w:r w:rsidRPr="00190492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190492" w:rsidRDefault="00837477">
            <w:pPr>
              <w:pStyle w:val="affd"/>
              <w:jc w:val="center"/>
              <w:rPr>
                <w:b/>
                <w:bCs/>
                <w:sz w:val="22"/>
                <w:szCs w:val="22"/>
              </w:rPr>
            </w:pPr>
            <w:r w:rsidRPr="00190492"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3B08" w:rsidRPr="00190492" w:rsidRDefault="00837477">
            <w:pPr>
              <w:pStyle w:val="affd"/>
              <w:jc w:val="center"/>
              <w:rPr>
                <w:b/>
                <w:bCs/>
                <w:sz w:val="22"/>
                <w:szCs w:val="22"/>
              </w:rPr>
            </w:pPr>
            <w:r w:rsidRPr="00190492">
              <w:rPr>
                <w:b/>
                <w:bCs/>
                <w:sz w:val="22"/>
                <w:szCs w:val="22"/>
              </w:rPr>
              <w:t>Уровень проведения</w:t>
            </w:r>
          </w:p>
        </w:tc>
      </w:tr>
      <w:tr w:rsidR="00993B08" w:rsidTr="00D14080">
        <w:trPr>
          <w:trHeight w:val="62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190492" w:rsidRDefault="00993B08">
            <w:pPr>
              <w:rPr>
                <w:sz w:val="22"/>
                <w:szCs w:val="22"/>
              </w:rPr>
            </w:pPr>
          </w:p>
        </w:tc>
        <w:tc>
          <w:tcPr>
            <w:tcW w:w="3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190492" w:rsidRDefault="00993B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190492" w:rsidRDefault="00993B0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190492" w:rsidRDefault="00837477">
            <w:pPr>
              <w:pStyle w:val="affd"/>
              <w:jc w:val="center"/>
              <w:rPr>
                <w:b/>
                <w:bCs/>
                <w:sz w:val="22"/>
                <w:szCs w:val="22"/>
              </w:rPr>
            </w:pPr>
            <w:r w:rsidRPr="00190492">
              <w:rPr>
                <w:b/>
                <w:bCs/>
                <w:sz w:val="22"/>
                <w:szCs w:val="22"/>
              </w:rPr>
              <w:t>Всероссийский/</w:t>
            </w:r>
          </w:p>
          <w:p w:rsidR="00993B08" w:rsidRPr="00190492" w:rsidRDefault="00837477">
            <w:pPr>
              <w:pStyle w:val="affd"/>
              <w:jc w:val="center"/>
              <w:rPr>
                <w:b/>
                <w:sz w:val="22"/>
                <w:szCs w:val="22"/>
              </w:rPr>
            </w:pPr>
            <w:r w:rsidRPr="00190492">
              <w:rPr>
                <w:b/>
                <w:bCs/>
                <w:sz w:val="22"/>
                <w:szCs w:val="22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190492" w:rsidRDefault="00837477">
            <w:pPr>
              <w:pStyle w:val="affd"/>
              <w:rPr>
                <w:b/>
                <w:sz w:val="22"/>
                <w:szCs w:val="22"/>
              </w:rPr>
            </w:pPr>
            <w:r w:rsidRPr="00190492">
              <w:rPr>
                <w:b/>
                <w:sz w:val="22"/>
                <w:szCs w:val="22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3B08" w:rsidRPr="00190492" w:rsidRDefault="00837477">
            <w:pPr>
              <w:pStyle w:val="affd"/>
              <w:jc w:val="center"/>
              <w:rPr>
                <w:b/>
                <w:bCs/>
                <w:sz w:val="22"/>
                <w:szCs w:val="22"/>
              </w:rPr>
            </w:pPr>
            <w:r w:rsidRPr="00190492">
              <w:rPr>
                <w:b/>
                <w:bCs/>
                <w:sz w:val="22"/>
                <w:szCs w:val="22"/>
              </w:rPr>
              <w:t>Отряд</w:t>
            </w:r>
          </w:p>
        </w:tc>
      </w:tr>
      <w:tr w:rsidR="00993B08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3B08" w:rsidRDefault="00837477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 w:rsidR="00AC2B44">
              <w:rPr>
                <w:b/>
                <w:iCs/>
                <w:color w:val="000000"/>
                <w:sz w:val="28"/>
                <w:szCs w:val="28"/>
              </w:rPr>
              <w:t xml:space="preserve"> Будущее России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993B08" w:rsidTr="00D14080">
        <w:trPr>
          <w:trHeight w:val="50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 w:rsidP="00AC2B44">
            <w:pPr>
              <w:pStyle w:val="affd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BB3" w:rsidRDefault="00AC2B44">
            <w:pPr>
              <w:jc w:val="both"/>
            </w:pPr>
            <w:r>
              <w:t>1 июня - День защиты дете</w:t>
            </w:r>
            <w:r w:rsidR="00E96BB3">
              <w:t>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A36305" w:rsidP="004751DA">
            <w:pPr>
              <w:jc w:val="center"/>
            </w:pPr>
            <w:r>
              <w:t>01.06.202</w:t>
            </w:r>
            <w:r w:rsidR="004751DA">
              <w:t>4</w:t>
            </w:r>
            <w:r w:rsidR="00AC2B44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AC2B44">
            <w:pPr>
              <w:jc w:val="center"/>
            </w:pPr>
            <w:r w:rsidRPr="003D02C0">
              <w:rPr>
                <w:rStyle w:val="afd"/>
              </w:rP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993B08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3B08" w:rsidRDefault="00993B08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A36305" w:rsidP="00A36305">
            <w:pPr>
              <w:jc w:val="both"/>
            </w:pPr>
            <w:r>
              <w:t>5</w:t>
            </w:r>
            <w:r w:rsidR="00E96BB3">
              <w:t xml:space="preserve"> июня </w:t>
            </w:r>
            <w:r>
              <w:t>–</w:t>
            </w:r>
            <w:r w:rsidR="00E96BB3">
              <w:t xml:space="preserve"> </w:t>
            </w:r>
            <w:r>
              <w:t>День экологии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4751DA">
            <w:pPr>
              <w:jc w:val="center"/>
            </w:pPr>
            <w:r w:rsidRPr="00AA331C">
              <w:t>0</w:t>
            </w:r>
            <w:r w:rsidR="00A36305">
              <w:t>5.06.202</w:t>
            </w:r>
            <w:r w:rsidR="004751DA">
              <w:t>4</w:t>
            </w:r>
            <w:r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A36305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6305" w:rsidRDefault="00A36305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0932" w:rsidRDefault="00A36305" w:rsidP="00FA0932">
            <w:pPr>
              <w:jc w:val="both"/>
            </w:pPr>
            <w:r>
              <w:t>6 июня- День русского языка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6305" w:rsidRPr="00AA331C" w:rsidRDefault="00A36305" w:rsidP="004751DA">
            <w:pPr>
              <w:jc w:val="center"/>
            </w:pPr>
            <w:r>
              <w:t>06.06.202</w:t>
            </w:r>
            <w:r w:rsidR="004751DA"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6305" w:rsidRPr="00AA331C" w:rsidRDefault="00A36305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6305" w:rsidRDefault="00A36305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6305" w:rsidRDefault="00A36305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both"/>
            </w:pPr>
            <w:r>
              <w:t>12 июня - 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982837">
            <w:pPr>
              <w:jc w:val="center"/>
            </w:pPr>
            <w:r>
              <w:t>10</w:t>
            </w:r>
            <w:r w:rsidR="00A36305">
              <w:t>.06.202</w:t>
            </w:r>
            <w:r w:rsidR="004751DA">
              <w:t>4</w:t>
            </w:r>
            <w:r>
              <w:t>– 1</w:t>
            </w:r>
            <w:r w:rsidR="00982837">
              <w:t>4</w:t>
            </w:r>
            <w:r>
              <w:t>.06.202</w:t>
            </w:r>
            <w:r w:rsidR="004751DA"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both"/>
            </w:pPr>
            <w:r>
              <w:t>22 июня - День памяти и скорби.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4751DA">
            <w:pPr>
              <w:jc w:val="center"/>
            </w:pPr>
            <w:r>
              <w:t>21</w:t>
            </w:r>
            <w:r w:rsidR="00A36305">
              <w:t>.06.202</w:t>
            </w:r>
            <w:r w:rsidR="004751DA"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0553F" w:rsidRDefault="0090553F" w:rsidP="0090553F">
            <w:pPr>
              <w:jc w:val="both"/>
            </w:pPr>
            <w:r>
              <w:t xml:space="preserve">Проведение просветительских </w:t>
            </w:r>
          </w:p>
          <w:p w:rsidR="0090553F" w:rsidRDefault="0090553F" w:rsidP="0090553F">
            <w:pPr>
              <w:jc w:val="both"/>
            </w:pPr>
            <w:r>
              <w:t xml:space="preserve">мероприятий «Беседы о </w:t>
            </w:r>
          </w:p>
          <w:p w:rsidR="0090553F" w:rsidRDefault="0090553F" w:rsidP="0090553F">
            <w:pPr>
              <w:jc w:val="both"/>
            </w:pPr>
            <w:r>
              <w:t>важном»:</w:t>
            </w:r>
          </w:p>
          <w:p w:rsidR="0090553F" w:rsidRDefault="0090553F" w:rsidP="0090553F">
            <w:pPr>
              <w:jc w:val="both"/>
            </w:pPr>
            <w:r>
              <w:t>1. «Историческая правда»</w:t>
            </w:r>
          </w:p>
          <w:p w:rsidR="0090553F" w:rsidRDefault="0090553F" w:rsidP="0090553F">
            <w:pPr>
              <w:jc w:val="both"/>
            </w:pPr>
            <w:r>
              <w:t xml:space="preserve">2. «Взрослый разговор о </w:t>
            </w:r>
          </w:p>
          <w:p w:rsidR="0090553F" w:rsidRPr="003D02C0" w:rsidRDefault="0090553F" w:rsidP="000F3132">
            <w:pPr>
              <w:jc w:val="both"/>
            </w:pPr>
            <w:r>
              <w:t>мире»</w:t>
            </w:r>
          </w:p>
          <w:p w:rsidR="0090553F" w:rsidRDefault="0090553F" w:rsidP="0090553F">
            <w:pPr>
              <w:jc w:val="both"/>
            </w:pPr>
            <w:r>
              <w:t xml:space="preserve">3. «Братство славянских </w:t>
            </w:r>
          </w:p>
          <w:p w:rsidR="0090553F" w:rsidRDefault="0090553F" w:rsidP="0090553F">
            <w:pPr>
              <w:jc w:val="both"/>
            </w:pPr>
            <w:r>
              <w:t xml:space="preserve">народов» </w:t>
            </w:r>
          </w:p>
          <w:p w:rsidR="0090553F" w:rsidRDefault="0090553F" w:rsidP="0090553F">
            <w:pPr>
              <w:jc w:val="both"/>
            </w:pPr>
            <w:r>
              <w:t xml:space="preserve">4. «Моя страна» </w:t>
            </w:r>
          </w:p>
          <w:p w:rsidR="0090553F" w:rsidRDefault="00D96B23" w:rsidP="00D96B23">
            <w:pPr>
              <w:jc w:val="both"/>
            </w:pPr>
            <w:r>
              <w:t>5.«Герои нашего времени»</w:t>
            </w:r>
          </w:p>
          <w:p w:rsidR="0090553F" w:rsidRDefault="0090553F" w:rsidP="0090553F">
            <w:pPr>
              <w:jc w:val="both"/>
            </w:pPr>
            <w:r>
              <w:t xml:space="preserve">6.«Уроки истории </w:t>
            </w:r>
          </w:p>
          <w:p w:rsidR="0090553F" w:rsidRDefault="0090553F" w:rsidP="0090553F">
            <w:pPr>
              <w:jc w:val="both"/>
            </w:pPr>
            <w:r>
              <w:t xml:space="preserve">добровольчества» </w:t>
            </w:r>
          </w:p>
          <w:p w:rsidR="0090553F" w:rsidRDefault="008E15B1" w:rsidP="0090553F">
            <w:pPr>
              <w:jc w:val="both"/>
            </w:pPr>
            <w:r>
              <w:t>7</w:t>
            </w:r>
            <w:r w:rsidR="0090553F">
              <w:t xml:space="preserve">.«Всероссийский день </w:t>
            </w:r>
          </w:p>
          <w:p w:rsidR="0090553F" w:rsidRDefault="0090553F" w:rsidP="0090553F">
            <w:pPr>
              <w:jc w:val="both"/>
            </w:pPr>
            <w:r>
              <w:t>театра»</w:t>
            </w:r>
          </w:p>
          <w:p w:rsidR="0090553F" w:rsidRDefault="008E15B1" w:rsidP="0090553F">
            <w:pPr>
              <w:jc w:val="both"/>
            </w:pPr>
            <w:r>
              <w:t>8</w:t>
            </w:r>
            <w:r w:rsidR="0090553F">
              <w:t xml:space="preserve">. «Детская и подростковая </w:t>
            </w:r>
          </w:p>
          <w:p w:rsidR="0090553F" w:rsidRDefault="0090553F" w:rsidP="0090553F">
            <w:pPr>
              <w:jc w:val="both"/>
            </w:pPr>
            <w:r>
              <w:t>литература»</w:t>
            </w:r>
          </w:p>
          <w:p w:rsidR="00C26491" w:rsidRPr="003E0BE4" w:rsidRDefault="00C26491" w:rsidP="007A5A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150"/>
              <w:ind w:left="36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3E0BE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«Расскажи о А.С. Пушкине»;</w:t>
            </w:r>
          </w:p>
          <w:p w:rsidR="00C26491" w:rsidRPr="003E0BE4" w:rsidRDefault="007A5AA7" w:rsidP="00C26491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      </w:t>
            </w:r>
            <w:r w:rsidR="00C26491" w:rsidRPr="003E0BE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Путешествие по сказкам А.С. </w:t>
            </w:r>
            <w:r w:rsidR="000F313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   </w:t>
            </w:r>
            <w:r w:rsidR="00C26491" w:rsidRPr="003E0BE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Пушкина».</w:t>
            </w:r>
          </w:p>
          <w:p w:rsidR="00C26491" w:rsidRDefault="00C26491" w:rsidP="0090553F">
            <w:pPr>
              <w:jc w:val="both"/>
            </w:pPr>
          </w:p>
          <w:p w:rsidR="00C26491" w:rsidRPr="003E0BE4" w:rsidRDefault="00C26491" w:rsidP="007A5A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150"/>
              <w:ind w:left="36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3E0BE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Чтение произведений К. Д. Ушинского, Л. Н. Толстого.</w:t>
            </w:r>
          </w:p>
          <w:p w:rsidR="00C26491" w:rsidRPr="003E0BE4" w:rsidRDefault="00C26491" w:rsidP="007A5A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150"/>
              <w:ind w:left="36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3E0BE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Конкурс рисунков по произведениям Ушинского К. Д. и Толстого Л. Н.</w:t>
            </w:r>
          </w:p>
          <w:p w:rsidR="00C26491" w:rsidRDefault="00C26491" w:rsidP="0090553F">
            <w:pPr>
              <w:jc w:val="both"/>
            </w:pPr>
          </w:p>
          <w:p w:rsidR="0090553F" w:rsidRDefault="008E15B1" w:rsidP="0090553F">
            <w:pPr>
              <w:jc w:val="both"/>
            </w:pPr>
            <w:r>
              <w:t>9</w:t>
            </w:r>
            <w:r w:rsidR="0090553F">
              <w:t>. «История космонавтики»</w:t>
            </w:r>
          </w:p>
          <w:p w:rsidR="0090553F" w:rsidRDefault="0090553F" w:rsidP="0090553F">
            <w:pPr>
              <w:jc w:val="both"/>
            </w:pPr>
            <w:r>
              <w:t>1</w:t>
            </w:r>
            <w:r w:rsidR="008E15B1">
              <w:t>0</w:t>
            </w:r>
            <w:r>
              <w:t>. «Культурное наследие</w:t>
            </w:r>
            <w:r w:rsidR="00D96B23">
              <w:t xml:space="preserve"> родного края</w:t>
            </w:r>
            <w:r>
              <w:t>»</w:t>
            </w:r>
            <w:r w:rsidR="00D96B23">
              <w:t xml:space="preserve"> Мероприятия, посвящённые памяти народной мордовской сказительницы </w:t>
            </w:r>
            <w:proofErr w:type="spellStart"/>
            <w:r w:rsidR="00D96B23">
              <w:t>Ефимии</w:t>
            </w:r>
            <w:proofErr w:type="spellEnd"/>
            <w:r w:rsidR="00D96B23">
              <w:t xml:space="preserve"> Кривошеевой, народного писателя Мордовии  Кузьмы Абрамова, </w:t>
            </w:r>
            <w:proofErr w:type="spellStart"/>
            <w:r w:rsidR="00D96B23">
              <w:t>мокшанского</w:t>
            </w:r>
            <w:proofErr w:type="spellEnd"/>
            <w:r w:rsidR="00D96B23">
              <w:t xml:space="preserve"> писателя Григория </w:t>
            </w:r>
            <w:proofErr w:type="spellStart"/>
            <w:r w:rsidR="00D96B23">
              <w:t>Пинясова</w:t>
            </w:r>
            <w:proofErr w:type="spellEnd"/>
          </w:p>
          <w:p w:rsidR="00D96B23" w:rsidRDefault="00FA0932" w:rsidP="0090553F">
            <w:pPr>
              <w:jc w:val="both"/>
            </w:pPr>
            <w:r>
              <w:t>11. «Страна талантов» Знай культуру своей страны</w:t>
            </w:r>
          </w:p>
          <w:p w:rsidR="0090553F" w:rsidRDefault="0090553F" w:rsidP="0090553F">
            <w:pPr>
              <w:jc w:val="both"/>
            </w:pPr>
            <w:r>
              <w:t>1</w:t>
            </w:r>
            <w:r w:rsidR="007A5AA7">
              <w:t>2</w:t>
            </w:r>
            <w:r>
              <w:t>. «О военных врачах»</w:t>
            </w:r>
          </w:p>
          <w:p w:rsidR="0090553F" w:rsidRDefault="0090553F" w:rsidP="0090553F">
            <w:pPr>
              <w:jc w:val="both"/>
            </w:pPr>
            <w:r>
              <w:t>1</w:t>
            </w:r>
            <w:r w:rsidR="007A5AA7">
              <w:t>3</w:t>
            </w:r>
            <w:r>
              <w:t xml:space="preserve">.«О военных </w:t>
            </w:r>
          </w:p>
          <w:p w:rsidR="00E96BB3" w:rsidRDefault="0090553F" w:rsidP="007A5AA7">
            <w:pPr>
              <w:jc w:val="both"/>
            </w:pPr>
            <w:r>
              <w:t>корреспондентах»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A36305" w:rsidP="007A5AA7">
            <w:pPr>
              <w:jc w:val="center"/>
            </w:pPr>
            <w:r>
              <w:lastRenderedPageBreak/>
              <w:t>01.06.202</w:t>
            </w:r>
            <w:r w:rsidR="007A5AA7">
              <w:t>4</w:t>
            </w:r>
            <w:r w:rsidR="0090553F">
              <w:t>– 21.06.202</w:t>
            </w:r>
            <w:r w:rsidR="007A5AA7"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96B23" w:rsidRDefault="00E96BB3" w:rsidP="00E96BB3">
            <w:pPr>
              <w:jc w:val="center"/>
            </w:pPr>
            <w:r w:rsidRPr="00AA331C">
              <w:t>всероссийский</w:t>
            </w:r>
          </w:p>
          <w:p w:rsidR="00D96B23" w:rsidRPr="00D96B23" w:rsidRDefault="00D96B23" w:rsidP="00D96B23"/>
          <w:p w:rsidR="00D96B23" w:rsidRPr="00D96B23" w:rsidRDefault="00D96B23" w:rsidP="00D96B23"/>
          <w:p w:rsidR="00D96B23" w:rsidRPr="00D96B23" w:rsidRDefault="00D96B23" w:rsidP="00D96B23"/>
          <w:p w:rsidR="00D96B23" w:rsidRPr="00D96B23" w:rsidRDefault="00D96B23" w:rsidP="00D96B23"/>
          <w:p w:rsidR="00D96B23" w:rsidRPr="00D96B23" w:rsidRDefault="00D96B23" w:rsidP="00D96B23"/>
          <w:p w:rsidR="00D96B23" w:rsidRPr="00D96B23" w:rsidRDefault="00D96B23" w:rsidP="00D96B23"/>
          <w:p w:rsidR="00D96B23" w:rsidRPr="00D96B23" w:rsidRDefault="00D96B23" w:rsidP="00D96B23"/>
          <w:p w:rsidR="00D96B23" w:rsidRPr="00D96B23" w:rsidRDefault="00D96B23" w:rsidP="00D96B23"/>
          <w:p w:rsidR="00D96B23" w:rsidRPr="00D96B23" w:rsidRDefault="00D96B23" w:rsidP="00D96B23"/>
          <w:p w:rsidR="00D96B23" w:rsidRPr="00D96B23" w:rsidRDefault="00D96B23" w:rsidP="00D96B23"/>
          <w:p w:rsidR="00D96B23" w:rsidRPr="00D96B23" w:rsidRDefault="00D96B23" w:rsidP="00D96B23"/>
          <w:p w:rsidR="00D96B23" w:rsidRPr="00D96B23" w:rsidRDefault="00D96B23" w:rsidP="00D96B23"/>
          <w:p w:rsidR="00D96B23" w:rsidRPr="00D96B23" w:rsidRDefault="00D96B23" w:rsidP="00D96B23"/>
          <w:p w:rsidR="00D96B23" w:rsidRPr="00D96B23" w:rsidRDefault="00D96B23" w:rsidP="00D96B23"/>
          <w:p w:rsidR="00D96B23" w:rsidRDefault="00D96B23" w:rsidP="00D96B23"/>
          <w:p w:rsidR="00D96B23" w:rsidRDefault="00D96B23" w:rsidP="00D96B23"/>
          <w:p w:rsidR="00C26491" w:rsidRDefault="00C26491" w:rsidP="00D96B23"/>
          <w:p w:rsidR="00C26491" w:rsidRDefault="00C26491" w:rsidP="00D96B23"/>
          <w:p w:rsidR="00C26491" w:rsidRDefault="00C26491" w:rsidP="00D96B23"/>
          <w:p w:rsidR="00C26491" w:rsidRDefault="00C26491" w:rsidP="00D96B23"/>
          <w:p w:rsidR="00C26491" w:rsidRDefault="00C26491" w:rsidP="00D96B23"/>
          <w:p w:rsidR="00C26491" w:rsidRDefault="00C26491" w:rsidP="00D96B23"/>
          <w:p w:rsidR="00C26491" w:rsidRDefault="00C26491" w:rsidP="00D96B23"/>
          <w:p w:rsidR="00C26491" w:rsidRDefault="00C26491" w:rsidP="00D96B23"/>
          <w:p w:rsidR="00C26491" w:rsidRDefault="00C26491" w:rsidP="00D96B23"/>
          <w:p w:rsidR="00C26491" w:rsidRDefault="00C26491" w:rsidP="00D96B23"/>
          <w:p w:rsidR="00C26491" w:rsidRDefault="00C26491" w:rsidP="00D96B23"/>
          <w:p w:rsidR="00C26491" w:rsidRDefault="00C26491" w:rsidP="00D96B23"/>
          <w:p w:rsidR="00C26491" w:rsidRDefault="00C26491" w:rsidP="00D96B23"/>
          <w:p w:rsidR="00C26491" w:rsidRDefault="00C26491" w:rsidP="00D96B23"/>
          <w:p w:rsidR="00E96BB3" w:rsidRDefault="00D96B23" w:rsidP="00D96B23">
            <w:r>
              <w:t>региональный</w:t>
            </w:r>
          </w:p>
          <w:p w:rsidR="00D96B23" w:rsidRDefault="00D96B23" w:rsidP="00D96B23"/>
          <w:p w:rsidR="00D96B23" w:rsidRDefault="00D96B23" w:rsidP="00D96B23"/>
          <w:p w:rsidR="00D96B23" w:rsidRDefault="00D96B23" w:rsidP="00D96B23"/>
          <w:p w:rsidR="00D96B23" w:rsidRDefault="00D96B23" w:rsidP="00D96B23"/>
          <w:p w:rsidR="00D96B23" w:rsidRDefault="00D96B23" w:rsidP="00D96B23"/>
          <w:p w:rsidR="00D96B23" w:rsidRDefault="00D96B23" w:rsidP="00D96B23"/>
          <w:p w:rsidR="00D96B23" w:rsidRDefault="00D96B23" w:rsidP="00D96B23"/>
          <w:p w:rsidR="00D96B23" w:rsidRDefault="00D96B23" w:rsidP="00D96B23"/>
          <w:p w:rsidR="00D96B23" w:rsidRPr="00D96B23" w:rsidRDefault="00D96B23" w:rsidP="00D96B23">
            <w:r>
              <w:t>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6B23" w:rsidRPr="00D96B23" w:rsidRDefault="00D96B23" w:rsidP="00E96B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  <w:p w:rsidR="00D96B23" w:rsidRPr="00D96B23" w:rsidRDefault="00D96B23" w:rsidP="00D96B23">
            <w:pPr>
              <w:rPr>
                <w:sz w:val="22"/>
                <w:szCs w:val="22"/>
              </w:rPr>
            </w:pPr>
          </w:p>
          <w:p w:rsidR="00D96B23" w:rsidRPr="00D96B23" w:rsidRDefault="00D96B23" w:rsidP="00D96B23">
            <w:pPr>
              <w:rPr>
                <w:sz w:val="22"/>
                <w:szCs w:val="22"/>
              </w:rPr>
            </w:pPr>
          </w:p>
          <w:p w:rsidR="00D96B23" w:rsidRPr="00D96B23" w:rsidRDefault="00D96B23" w:rsidP="00D96B23">
            <w:pPr>
              <w:rPr>
                <w:sz w:val="22"/>
                <w:szCs w:val="22"/>
              </w:rPr>
            </w:pPr>
          </w:p>
          <w:p w:rsidR="00D96B23" w:rsidRPr="00D96B23" w:rsidRDefault="00D96B23" w:rsidP="00D96B23">
            <w:pPr>
              <w:rPr>
                <w:sz w:val="22"/>
                <w:szCs w:val="22"/>
              </w:rPr>
            </w:pPr>
          </w:p>
          <w:p w:rsidR="00D96B23" w:rsidRPr="00D96B23" w:rsidRDefault="00D96B23" w:rsidP="00D96B23">
            <w:pPr>
              <w:rPr>
                <w:sz w:val="22"/>
                <w:szCs w:val="22"/>
              </w:rPr>
            </w:pPr>
          </w:p>
          <w:p w:rsidR="00D96B23" w:rsidRPr="00D96B23" w:rsidRDefault="00D96B23" w:rsidP="00D96B23">
            <w:pPr>
              <w:rPr>
                <w:sz w:val="22"/>
                <w:szCs w:val="22"/>
              </w:rPr>
            </w:pPr>
          </w:p>
          <w:p w:rsidR="00D96B23" w:rsidRPr="00D96B23" w:rsidRDefault="00D96B23" w:rsidP="00D96B23">
            <w:pPr>
              <w:rPr>
                <w:sz w:val="22"/>
                <w:szCs w:val="22"/>
              </w:rPr>
            </w:pPr>
          </w:p>
          <w:p w:rsidR="00D96B23" w:rsidRPr="00D96B23" w:rsidRDefault="00D96B23" w:rsidP="00D96B23">
            <w:pPr>
              <w:rPr>
                <w:sz w:val="22"/>
                <w:szCs w:val="22"/>
              </w:rPr>
            </w:pPr>
          </w:p>
          <w:p w:rsidR="00D96B23" w:rsidRPr="00D96B23" w:rsidRDefault="00D96B23" w:rsidP="00D96B23">
            <w:pPr>
              <w:rPr>
                <w:sz w:val="22"/>
                <w:szCs w:val="22"/>
              </w:rPr>
            </w:pPr>
          </w:p>
          <w:p w:rsidR="00D96B23" w:rsidRPr="00D96B23" w:rsidRDefault="00D96B23" w:rsidP="00D96B23">
            <w:pPr>
              <w:rPr>
                <w:sz w:val="22"/>
                <w:szCs w:val="22"/>
              </w:rPr>
            </w:pPr>
          </w:p>
          <w:p w:rsidR="00D96B23" w:rsidRPr="00D96B23" w:rsidRDefault="00D96B23" w:rsidP="00D96B23">
            <w:pPr>
              <w:rPr>
                <w:sz w:val="22"/>
                <w:szCs w:val="22"/>
              </w:rPr>
            </w:pPr>
          </w:p>
          <w:p w:rsidR="00D96B23" w:rsidRPr="00D96B23" w:rsidRDefault="00D96B23" w:rsidP="00D96B23">
            <w:pPr>
              <w:rPr>
                <w:sz w:val="22"/>
                <w:szCs w:val="22"/>
              </w:rPr>
            </w:pPr>
          </w:p>
          <w:p w:rsidR="00D96B23" w:rsidRPr="00D96B23" w:rsidRDefault="00D96B23" w:rsidP="00D96B23">
            <w:pPr>
              <w:rPr>
                <w:sz w:val="22"/>
                <w:szCs w:val="22"/>
              </w:rPr>
            </w:pPr>
          </w:p>
          <w:p w:rsidR="00D96B23" w:rsidRPr="00D96B23" w:rsidRDefault="00D96B23" w:rsidP="00D96B23">
            <w:pPr>
              <w:rPr>
                <w:sz w:val="22"/>
                <w:szCs w:val="22"/>
              </w:rPr>
            </w:pPr>
          </w:p>
          <w:p w:rsidR="00D96B23" w:rsidRPr="00D96B23" w:rsidRDefault="00D96B23" w:rsidP="00D96B23">
            <w:pPr>
              <w:rPr>
                <w:sz w:val="22"/>
                <w:szCs w:val="22"/>
              </w:rPr>
            </w:pPr>
          </w:p>
          <w:p w:rsidR="00E96BB3" w:rsidRPr="00D96B23" w:rsidRDefault="00D96B23" w:rsidP="00D96B23">
            <w:pPr>
              <w:jc w:val="center"/>
            </w:pPr>
            <w:r w:rsidRPr="00D96B23">
              <w:rPr>
                <w:sz w:val="22"/>
                <w:szCs w:val="22"/>
              </w:rPr>
              <w:t xml:space="preserve">Воспитатели </w:t>
            </w:r>
          </w:p>
        </w:tc>
      </w:tr>
      <w:tr w:rsidR="00CB1A59" w:rsidTr="00A3630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1A59" w:rsidRPr="00CB1A59" w:rsidRDefault="00CB1A59" w:rsidP="00E96BB3">
            <w:pPr>
              <w:jc w:val="center"/>
              <w:rPr>
                <w:b/>
                <w:bCs/>
                <w:sz w:val="28"/>
                <w:szCs w:val="28"/>
              </w:rPr>
            </w:pPr>
            <w:r w:rsidRPr="00CB1A59">
              <w:rPr>
                <w:b/>
                <w:bCs/>
                <w:sz w:val="28"/>
                <w:szCs w:val="28"/>
              </w:rPr>
              <w:lastRenderedPageBreak/>
              <w:t>Модуль «Ключевые мероприятия детского лагеря»</w:t>
            </w: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3D02C0" w:rsidRDefault="00CB1A59" w:rsidP="00E96BB3">
            <w:pPr>
              <w:jc w:val="both"/>
            </w:pPr>
            <w:r w:rsidRPr="003D02C0">
              <w:t>Торжественное открытие и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3D02C0" w:rsidRDefault="00A36305" w:rsidP="00E96BB3">
            <w:pPr>
              <w:jc w:val="center"/>
            </w:pPr>
            <w:r w:rsidRPr="003D02C0">
              <w:t>01.06.202</w:t>
            </w:r>
            <w:r w:rsidR="00F8733A" w:rsidRPr="003D02C0">
              <w:t>4</w:t>
            </w:r>
            <w:r w:rsidR="00E96BB3" w:rsidRPr="003D02C0">
              <w:t xml:space="preserve"> </w:t>
            </w:r>
          </w:p>
          <w:p w:rsidR="00CB1A59" w:rsidRPr="003D02C0" w:rsidRDefault="00CB1A59" w:rsidP="00F8733A">
            <w:pPr>
              <w:jc w:val="center"/>
            </w:pPr>
            <w:r w:rsidRPr="003D02C0">
              <w:t>21.06.202</w:t>
            </w:r>
            <w:r w:rsidR="00F8733A" w:rsidRPr="003D02C0"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3D02C0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3D02C0" w:rsidRDefault="00CB1A59" w:rsidP="00E96BB3">
            <w:pPr>
              <w:jc w:val="center"/>
            </w:pPr>
            <w:r w:rsidRPr="003D02C0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Pr="003D02C0" w:rsidRDefault="00E96BB3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3D02C0" w:rsidRDefault="00CB1A59" w:rsidP="00E96BB3">
            <w:pPr>
              <w:jc w:val="both"/>
            </w:pPr>
            <w:r w:rsidRPr="003D02C0"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3D02C0" w:rsidRDefault="00CB1A59" w:rsidP="00E96BB3">
            <w:pPr>
              <w:jc w:val="center"/>
            </w:pPr>
            <w:r w:rsidRPr="003D02C0">
              <w:t>В начале каждой календарной недели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3D02C0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3D02C0" w:rsidRDefault="00CB1A59" w:rsidP="00E96BB3">
            <w:pPr>
              <w:jc w:val="center"/>
            </w:pPr>
            <w:r w:rsidRPr="003D02C0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Pr="003D02C0" w:rsidRDefault="00E96BB3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A59" w:rsidRPr="003D02C0" w:rsidRDefault="00CB1A59" w:rsidP="00410D7C">
            <w:r w:rsidRPr="003D02C0">
              <w:t xml:space="preserve">Тематические и спортивные </w:t>
            </w:r>
          </w:p>
          <w:p w:rsidR="00CB1A59" w:rsidRPr="003D02C0" w:rsidRDefault="00CB1A59" w:rsidP="000F3132">
            <w:r w:rsidRPr="003D02C0">
              <w:t xml:space="preserve">праздники, творческие </w:t>
            </w:r>
          </w:p>
          <w:p w:rsidR="00E96BB3" w:rsidRPr="003D02C0" w:rsidRDefault="00CB1A59" w:rsidP="00410D7C">
            <w:r w:rsidRPr="003D02C0">
              <w:t>фестивали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3D02C0" w:rsidRDefault="00CB1A59" w:rsidP="00E96BB3">
            <w:pPr>
              <w:jc w:val="center"/>
            </w:pPr>
            <w:r w:rsidRPr="003D02C0">
              <w:t>Согласно плана-сетки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3D02C0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3D02C0" w:rsidRDefault="00CB1A59" w:rsidP="00E96BB3">
            <w:pPr>
              <w:jc w:val="center"/>
            </w:pPr>
            <w:r w:rsidRPr="003D02C0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Pr="003D02C0" w:rsidRDefault="00E96BB3" w:rsidP="00E96BB3">
            <w:pPr>
              <w:jc w:val="center"/>
            </w:pPr>
          </w:p>
        </w:tc>
      </w:tr>
      <w:tr w:rsidR="00410D7C" w:rsidTr="00A3630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D7C" w:rsidRPr="003D02C0" w:rsidRDefault="00410D7C" w:rsidP="00E96BB3">
            <w:pPr>
              <w:jc w:val="center"/>
              <w:rPr>
                <w:b/>
                <w:bCs/>
                <w:sz w:val="28"/>
                <w:szCs w:val="28"/>
              </w:rPr>
            </w:pPr>
            <w:r w:rsidRPr="003D02C0">
              <w:rPr>
                <w:b/>
                <w:bCs/>
                <w:sz w:val="28"/>
                <w:szCs w:val="28"/>
              </w:rPr>
              <w:t>Модуль «Отрядная работа»</w:t>
            </w:r>
          </w:p>
        </w:tc>
      </w:tr>
      <w:tr w:rsidR="00410D7C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Default="00410D7C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Pr="003D02C0" w:rsidRDefault="00410D7C" w:rsidP="00CB1A59">
            <w:pPr>
              <w:jc w:val="both"/>
            </w:pPr>
            <w:r w:rsidRPr="003D02C0">
              <w:t>Планирование и проведение отрядной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Pr="003D02C0" w:rsidRDefault="00D14080" w:rsidP="00E96BB3">
            <w:pPr>
              <w:jc w:val="center"/>
            </w:pPr>
            <w:r w:rsidRPr="003D02C0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Pr="003D02C0" w:rsidRDefault="00410D7C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Pr="003D02C0" w:rsidRDefault="00410D7C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D7C" w:rsidRPr="003D02C0" w:rsidRDefault="00D14080" w:rsidP="00D96B23">
            <w:pPr>
              <w:jc w:val="center"/>
              <w:rPr>
                <w:sz w:val="22"/>
                <w:szCs w:val="22"/>
              </w:rPr>
            </w:pPr>
            <w:r w:rsidRPr="003D02C0">
              <w:rPr>
                <w:sz w:val="22"/>
                <w:szCs w:val="22"/>
              </w:rPr>
              <w:t xml:space="preserve">Воспитатели 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3D02C0" w:rsidRDefault="00D14080" w:rsidP="00264705">
            <w:pPr>
              <w:jc w:val="both"/>
            </w:pPr>
            <w:r w:rsidRPr="003D02C0">
              <w:t>Участие в мероприятиях</w:t>
            </w:r>
            <w:r w:rsidR="00264705" w:rsidRPr="003D02C0">
              <w:t>, проводимых в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3D02C0" w:rsidRDefault="00D14080" w:rsidP="00D14080">
            <w:pPr>
              <w:jc w:val="center"/>
            </w:pPr>
            <w:r w:rsidRPr="003D02C0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3D02C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3D02C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Pr="003D02C0" w:rsidRDefault="00D14080" w:rsidP="00D96B23">
            <w:pPr>
              <w:jc w:val="center"/>
              <w:rPr>
                <w:sz w:val="22"/>
                <w:szCs w:val="22"/>
              </w:rPr>
            </w:pPr>
            <w:r w:rsidRPr="003D02C0">
              <w:rPr>
                <w:sz w:val="22"/>
                <w:szCs w:val="22"/>
              </w:rPr>
              <w:t xml:space="preserve">Воспитатели 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3D02C0" w:rsidRDefault="00D14080" w:rsidP="00F3225D">
            <w:pPr>
              <w:jc w:val="both"/>
            </w:pPr>
            <w:r w:rsidRPr="003D02C0">
              <w:t xml:space="preserve">Формирование и сплочение </w:t>
            </w:r>
            <w:r w:rsidR="00264705" w:rsidRPr="003D02C0">
              <w:t xml:space="preserve"> коллектива </w:t>
            </w:r>
            <w:r w:rsidRPr="003D02C0">
              <w:t>через игры, тренинги</w:t>
            </w:r>
            <w:r w:rsidR="00F3225D" w:rsidRPr="003D02C0"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3D02C0" w:rsidRDefault="00D14080" w:rsidP="00D14080">
            <w:pPr>
              <w:jc w:val="center"/>
            </w:pPr>
            <w:r w:rsidRPr="003D02C0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3D02C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3D02C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Pr="003D02C0" w:rsidRDefault="00D14080" w:rsidP="00D96B23">
            <w:pPr>
              <w:jc w:val="center"/>
              <w:rPr>
                <w:sz w:val="22"/>
                <w:szCs w:val="22"/>
              </w:rPr>
            </w:pPr>
            <w:r w:rsidRPr="003D02C0">
              <w:rPr>
                <w:sz w:val="22"/>
                <w:szCs w:val="22"/>
              </w:rPr>
              <w:t xml:space="preserve">Воспитатели 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3D02C0" w:rsidRDefault="00D14080" w:rsidP="00D14080">
            <w:pPr>
              <w:jc w:val="both"/>
            </w:pPr>
            <w:r w:rsidRPr="003D02C0"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3D02C0" w:rsidRDefault="00D14080" w:rsidP="00D14080">
            <w:pPr>
              <w:jc w:val="center"/>
            </w:pPr>
            <w:r w:rsidRPr="003D02C0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3D02C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3D02C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Pr="003D02C0" w:rsidRDefault="00D14080" w:rsidP="00D96B23">
            <w:pPr>
              <w:jc w:val="center"/>
              <w:rPr>
                <w:sz w:val="22"/>
                <w:szCs w:val="22"/>
              </w:rPr>
            </w:pPr>
            <w:r w:rsidRPr="003D02C0">
              <w:rPr>
                <w:sz w:val="22"/>
                <w:szCs w:val="22"/>
              </w:rPr>
              <w:t xml:space="preserve">Воспитатели 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3D02C0" w:rsidRDefault="00D14080" w:rsidP="00D14080">
            <w:pPr>
              <w:jc w:val="both"/>
            </w:pPr>
            <w:r w:rsidRPr="003D02C0"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3D02C0" w:rsidRDefault="00D14080" w:rsidP="00D14080">
            <w:pPr>
              <w:jc w:val="center"/>
            </w:pPr>
            <w:r w:rsidRPr="003D02C0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3D02C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3D02C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Pr="003D02C0" w:rsidRDefault="00D14080" w:rsidP="00D96B23">
            <w:pPr>
              <w:jc w:val="center"/>
              <w:rPr>
                <w:sz w:val="22"/>
                <w:szCs w:val="22"/>
              </w:rPr>
            </w:pPr>
            <w:r w:rsidRPr="003D02C0">
              <w:rPr>
                <w:sz w:val="22"/>
                <w:szCs w:val="22"/>
              </w:rPr>
              <w:t xml:space="preserve">Воспитатели 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3D02C0" w:rsidRDefault="000B197A" w:rsidP="00D14080">
            <w:pPr>
              <w:jc w:val="both"/>
            </w:pPr>
            <w:r w:rsidRPr="003D02C0">
              <w:t>Проведение огоньков: огонек знакомства, прощания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3D02C0" w:rsidRDefault="00D14080" w:rsidP="00D14080">
            <w:pPr>
              <w:jc w:val="center"/>
            </w:pPr>
            <w:r w:rsidRPr="003D02C0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3D02C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3D02C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Pr="003D02C0" w:rsidRDefault="00D14080" w:rsidP="00D96B23">
            <w:pPr>
              <w:jc w:val="center"/>
              <w:rPr>
                <w:sz w:val="22"/>
                <w:szCs w:val="22"/>
              </w:rPr>
            </w:pPr>
            <w:r w:rsidRPr="003D02C0">
              <w:rPr>
                <w:sz w:val="22"/>
                <w:szCs w:val="22"/>
              </w:rPr>
              <w:t xml:space="preserve">Воспитатели </w:t>
            </w:r>
          </w:p>
        </w:tc>
      </w:tr>
      <w:tr w:rsidR="000B197A" w:rsidTr="00A3630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Pr="003D02C0" w:rsidRDefault="000B197A" w:rsidP="00D14080">
            <w:pPr>
              <w:jc w:val="center"/>
              <w:rPr>
                <w:sz w:val="28"/>
                <w:szCs w:val="28"/>
              </w:rPr>
            </w:pPr>
            <w:r w:rsidRPr="003D02C0">
              <w:rPr>
                <w:b/>
                <w:bCs/>
                <w:sz w:val="28"/>
                <w:szCs w:val="28"/>
              </w:rPr>
              <w:lastRenderedPageBreak/>
              <w:t>Модуль «Коллективно-творческое дело (КТД)»</w:t>
            </w:r>
          </w:p>
        </w:tc>
      </w:tr>
      <w:tr w:rsidR="000B197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3D02C0" w:rsidRDefault="000B197A" w:rsidP="000B197A">
            <w:pPr>
              <w:jc w:val="both"/>
            </w:pPr>
            <w:r w:rsidRPr="003D02C0">
              <w:t>КТД «Правила дорожного движения мы знаем, и всегда их соблюдаем!»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3D02C0" w:rsidRDefault="000B197A" w:rsidP="00F8733A">
            <w:pPr>
              <w:jc w:val="center"/>
            </w:pPr>
            <w:r w:rsidRPr="003D02C0">
              <w:t>06</w:t>
            </w:r>
            <w:r w:rsidR="00A36305" w:rsidRPr="003D02C0">
              <w:t>.06.202</w:t>
            </w:r>
            <w:r w:rsidR="00F8733A" w:rsidRPr="003D02C0">
              <w:t>4</w:t>
            </w:r>
            <w:r w:rsidRPr="003D02C0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3D02C0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3D02C0" w:rsidRDefault="000B197A" w:rsidP="000B197A">
            <w:pPr>
              <w:jc w:val="center"/>
            </w:pPr>
            <w:r w:rsidRPr="003D02C0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Pr="003D02C0" w:rsidRDefault="000B197A" w:rsidP="000B197A">
            <w:pPr>
              <w:jc w:val="center"/>
            </w:pPr>
          </w:p>
        </w:tc>
      </w:tr>
      <w:tr w:rsidR="000B197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3D02C0" w:rsidRDefault="000B197A" w:rsidP="000B197A">
            <w:pPr>
              <w:jc w:val="both"/>
            </w:pPr>
            <w:r w:rsidRPr="003D02C0">
              <w:t>КТД Фестиваль «Моя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3D02C0" w:rsidRDefault="000B197A" w:rsidP="00F8733A">
            <w:pPr>
              <w:jc w:val="center"/>
            </w:pPr>
            <w:r w:rsidRPr="003D02C0">
              <w:t>10</w:t>
            </w:r>
            <w:r w:rsidR="00A36305" w:rsidRPr="003D02C0">
              <w:t>.06.202</w:t>
            </w:r>
            <w:r w:rsidR="00F8733A" w:rsidRPr="003D02C0">
              <w:t>4</w:t>
            </w:r>
            <w:r w:rsidRPr="003D02C0">
              <w:t>– 14.06.202</w:t>
            </w:r>
            <w:r w:rsidR="00F8733A" w:rsidRPr="003D02C0"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3D02C0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3D02C0" w:rsidRDefault="000B197A" w:rsidP="000B197A">
            <w:pPr>
              <w:jc w:val="center"/>
            </w:pPr>
            <w:r w:rsidRPr="003D02C0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Pr="003D02C0" w:rsidRDefault="000B197A" w:rsidP="000B197A">
            <w:pPr>
              <w:jc w:val="center"/>
            </w:pPr>
          </w:p>
        </w:tc>
      </w:tr>
      <w:tr w:rsidR="004F2E7C" w:rsidTr="00A3630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2E7C" w:rsidRPr="003D02C0" w:rsidRDefault="004F2E7C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3D02C0">
              <w:rPr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0B197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3D02C0" w:rsidRDefault="00911BE4" w:rsidP="00D96B23">
            <w:pPr>
              <w:jc w:val="both"/>
            </w:pPr>
            <w:r w:rsidRPr="003D02C0">
              <w:t>Выборы актива</w:t>
            </w:r>
            <w:r w:rsidR="006B1960" w:rsidRPr="003D02C0">
              <w:t xml:space="preserve"> отряда</w:t>
            </w:r>
            <w:r w:rsidR="00F3225D" w:rsidRPr="003D02C0">
              <w:t xml:space="preserve"> «</w:t>
            </w:r>
            <w:r w:rsidR="00D96B23" w:rsidRPr="003D02C0">
              <w:t xml:space="preserve"> Каждому п</w:t>
            </w:r>
            <w:r w:rsidR="00F3225D" w:rsidRPr="003D02C0">
              <w:t>оручени</w:t>
            </w:r>
            <w:r w:rsidR="00D96B23" w:rsidRPr="003D02C0">
              <w:t>е по душе</w:t>
            </w:r>
            <w:r w:rsidR="00F3225D" w:rsidRPr="003D02C0">
              <w:t xml:space="preserve"> 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3D02C0" w:rsidRDefault="00FE2E6D" w:rsidP="000B197A">
            <w:pPr>
              <w:jc w:val="center"/>
            </w:pPr>
            <w:r w:rsidRPr="003D02C0">
              <w:t xml:space="preserve">В начале </w:t>
            </w:r>
            <w:r w:rsidR="006B1960" w:rsidRPr="003D02C0"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3D02C0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3D02C0" w:rsidRDefault="000B197A" w:rsidP="000B197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Pr="003D02C0" w:rsidRDefault="006B1960" w:rsidP="000B197A">
            <w:pPr>
              <w:jc w:val="center"/>
            </w:pPr>
            <w:r w:rsidRPr="003D02C0">
              <w:t>отряд</w:t>
            </w:r>
          </w:p>
        </w:tc>
      </w:tr>
      <w:tr w:rsidR="000B197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3D02C0" w:rsidRDefault="006B1960" w:rsidP="000B197A">
            <w:pPr>
              <w:jc w:val="both"/>
            </w:pPr>
            <w:r w:rsidRPr="003D02C0">
              <w:t xml:space="preserve">Организация деятельности дежурного </w:t>
            </w:r>
            <w:r w:rsidR="00FE2E6D" w:rsidRPr="003D02C0">
              <w:t xml:space="preserve"> в </w:t>
            </w:r>
            <w:r w:rsidRPr="003D02C0">
              <w:t>отряд</w:t>
            </w:r>
            <w:r w:rsidR="00FE2E6D" w:rsidRPr="003D02C0">
              <w:t>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3D02C0" w:rsidRDefault="006B1960" w:rsidP="000B197A">
            <w:pPr>
              <w:jc w:val="center"/>
            </w:pPr>
            <w:r w:rsidRPr="003D02C0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3D02C0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3D02C0" w:rsidRDefault="006B1960" w:rsidP="000B197A">
            <w:pPr>
              <w:jc w:val="center"/>
            </w:pPr>
            <w:r w:rsidRPr="003D02C0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Pr="003D02C0" w:rsidRDefault="000B197A" w:rsidP="000B197A">
            <w:pPr>
              <w:jc w:val="center"/>
            </w:pPr>
          </w:p>
        </w:tc>
      </w:tr>
      <w:tr w:rsidR="006B196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6B196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3D02C0" w:rsidRDefault="00A36305" w:rsidP="006B1960">
            <w:pPr>
              <w:jc w:val="both"/>
            </w:pPr>
            <w:r w:rsidRPr="003D02C0">
              <w:t>Заседания совета командира</w:t>
            </w:r>
            <w:r w:rsidR="006B1960" w:rsidRPr="003D02C0">
              <w:t xml:space="preserve">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3D02C0" w:rsidRDefault="006B1960" w:rsidP="006B1960">
            <w:pPr>
              <w:jc w:val="center"/>
            </w:pPr>
            <w:r w:rsidRPr="003D02C0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3D02C0" w:rsidRDefault="006B1960" w:rsidP="006B196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3D02C0" w:rsidRDefault="006B1960" w:rsidP="006B1960">
            <w:pPr>
              <w:jc w:val="center"/>
            </w:pPr>
            <w:r w:rsidRPr="003D02C0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1960" w:rsidRPr="003D02C0" w:rsidRDefault="006B1960" w:rsidP="006B1960">
            <w:pPr>
              <w:jc w:val="center"/>
            </w:pPr>
          </w:p>
        </w:tc>
      </w:tr>
      <w:tr w:rsidR="006B1960" w:rsidTr="00A3630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1960" w:rsidRPr="003D02C0" w:rsidRDefault="006B1960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3D02C0">
              <w:rPr>
                <w:b/>
                <w:b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6627D9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3D02C0" w:rsidRDefault="006627D9" w:rsidP="00A36305">
            <w:pPr>
              <w:jc w:val="both"/>
            </w:pPr>
            <w:r w:rsidRPr="003D02C0">
              <w:t>Деятельность кружковых объединений, секций: робототехника</w:t>
            </w:r>
            <w:r w:rsidR="00A36305" w:rsidRPr="003D02C0"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3D02C0" w:rsidRDefault="006627D9" w:rsidP="006627D9">
            <w:pPr>
              <w:jc w:val="center"/>
            </w:pPr>
            <w:r w:rsidRPr="003D02C0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3D02C0" w:rsidRDefault="006627D9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3D02C0" w:rsidRDefault="006627D9" w:rsidP="006627D9">
            <w:pPr>
              <w:jc w:val="center"/>
            </w:pPr>
            <w:r w:rsidRPr="003D02C0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Pr="003D02C0" w:rsidRDefault="006627D9" w:rsidP="006627D9">
            <w:pPr>
              <w:jc w:val="center"/>
            </w:pPr>
          </w:p>
        </w:tc>
      </w:tr>
      <w:tr w:rsidR="006627D9" w:rsidTr="00A3630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Pr="003D02C0" w:rsidRDefault="006627D9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3D02C0">
              <w:rPr>
                <w:b/>
                <w:bCs/>
                <w:sz w:val="28"/>
                <w:szCs w:val="28"/>
              </w:rPr>
              <w:t>Модуль «Здоровый образ жизни»</w:t>
            </w:r>
          </w:p>
        </w:tc>
      </w:tr>
      <w:tr w:rsidR="006627D9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3D02C0" w:rsidRDefault="006627D9" w:rsidP="006627D9">
            <w:pPr>
              <w:jc w:val="both"/>
            </w:pPr>
            <w:r w:rsidRPr="003D02C0"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3D02C0" w:rsidRDefault="006627D9" w:rsidP="006627D9">
            <w:pPr>
              <w:jc w:val="center"/>
            </w:pPr>
            <w:r w:rsidRPr="003D02C0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3D02C0" w:rsidRDefault="006627D9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3D02C0" w:rsidRDefault="006627D9" w:rsidP="006627D9">
            <w:pPr>
              <w:jc w:val="center"/>
            </w:pPr>
            <w:r w:rsidRPr="003D02C0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Pr="003D02C0" w:rsidRDefault="006627D9" w:rsidP="006627D9">
            <w:pPr>
              <w:jc w:val="center"/>
            </w:pPr>
          </w:p>
        </w:tc>
      </w:tr>
      <w:tr w:rsidR="006627D9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3D02C0" w:rsidRDefault="006627D9" w:rsidP="006627D9">
            <w:pPr>
              <w:jc w:val="both"/>
            </w:pPr>
            <w:r w:rsidRPr="003D02C0"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3D02C0" w:rsidRDefault="006627D9" w:rsidP="006627D9">
            <w:pPr>
              <w:jc w:val="center"/>
            </w:pPr>
            <w:r w:rsidRPr="003D02C0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3D02C0" w:rsidRDefault="006627D9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3D02C0" w:rsidRDefault="006627D9" w:rsidP="006627D9">
            <w:pPr>
              <w:jc w:val="center"/>
            </w:pPr>
            <w:r w:rsidRPr="003D02C0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Pr="003D02C0" w:rsidRDefault="006627D9" w:rsidP="006627D9">
            <w:pPr>
              <w:jc w:val="center"/>
            </w:pPr>
          </w:p>
        </w:tc>
      </w:tr>
      <w:tr w:rsidR="006B196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3D02C0" w:rsidRDefault="006627D9" w:rsidP="000B197A">
            <w:pPr>
              <w:jc w:val="both"/>
            </w:pPr>
            <w:r w:rsidRPr="003D02C0">
              <w:t>Просветительские беседы, направленные на профилактику вредных привычек и привлечение</w:t>
            </w:r>
            <w:r w:rsidR="00A36305" w:rsidRPr="003D02C0">
              <w:t xml:space="preserve"> </w:t>
            </w:r>
            <w:r w:rsidRPr="003D02C0">
              <w:t>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3D02C0" w:rsidRDefault="006627D9" w:rsidP="000B197A">
            <w:pPr>
              <w:jc w:val="center"/>
            </w:pPr>
            <w:r w:rsidRPr="003D02C0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3D02C0" w:rsidRDefault="006B1960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3D02C0" w:rsidRDefault="006B1960" w:rsidP="000B197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1960" w:rsidRPr="003D02C0" w:rsidRDefault="006627D9" w:rsidP="000B197A">
            <w:pPr>
              <w:jc w:val="center"/>
            </w:pPr>
            <w:r w:rsidRPr="003D02C0">
              <w:t>отряд</w:t>
            </w:r>
          </w:p>
        </w:tc>
      </w:tr>
      <w:tr w:rsidR="00B158D6" w:rsidTr="00A3630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3D02C0" w:rsidRDefault="00B158D6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3D02C0">
              <w:rPr>
                <w:b/>
                <w:bCs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B158D6" w:rsidRPr="00F8733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3D02C0" w:rsidRDefault="00B158D6" w:rsidP="00B158D6">
            <w:pPr>
              <w:jc w:val="both"/>
            </w:pPr>
            <w:r w:rsidRPr="003D02C0">
              <w:t>Оборудование отрядных мест, спортивных и игровых площадок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3D02C0" w:rsidRDefault="00B158D6" w:rsidP="00B158D6">
            <w:pPr>
              <w:jc w:val="center"/>
            </w:pPr>
            <w:r w:rsidRPr="003D02C0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3D02C0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3D02C0" w:rsidRDefault="00B158D6" w:rsidP="00B158D6">
            <w:pPr>
              <w:jc w:val="center"/>
            </w:pPr>
            <w:r w:rsidRPr="003D02C0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3D02C0" w:rsidRDefault="00B158D6" w:rsidP="00B158D6">
            <w:pPr>
              <w:jc w:val="center"/>
            </w:pPr>
          </w:p>
        </w:tc>
      </w:tr>
      <w:tr w:rsidR="00B158D6" w:rsidRPr="00F8733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3D02C0" w:rsidRDefault="00B158D6" w:rsidP="00B158D6">
            <w:pPr>
              <w:jc w:val="both"/>
            </w:pPr>
            <w:r w:rsidRPr="003D02C0"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3D02C0" w:rsidRDefault="00B158D6" w:rsidP="00B158D6">
            <w:pPr>
              <w:jc w:val="center"/>
            </w:pPr>
            <w:r w:rsidRPr="003D02C0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3D02C0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3D02C0" w:rsidRDefault="00B158D6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3D02C0" w:rsidRDefault="00B158D6" w:rsidP="00B158D6">
            <w:pPr>
              <w:jc w:val="center"/>
            </w:pPr>
            <w:r w:rsidRPr="003D02C0">
              <w:t>отряд</w:t>
            </w:r>
          </w:p>
        </w:tc>
      </w:tr>
      <w:tr w:rsidR="00B158D6" w:rsidRPr="00F8733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3D02C0" w:rsidRDefault="00B158D6" w:rsidP="00B158D6">
            <w:pPr>
              <w:jc w:val="both"/>
            </w:pPr>
            <w:r w:rsidRPr="003D02C0"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3D02C0" w:rsidRDefault="00B158D6" w:rsidP="00B158D6">
            <w:pPr>
              <w:jc w:val="center"/>
            </w:pPr>
            <w:r w:rsidRPr="003D02C0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3D02C0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3D02C0" w:rsidRDefault="00B158D6" w:rsidP="00B158D6">
            <w:pPr>
              <w:jc w:val="center"/>
            </w:pPr>
            <w:r w:rsidRPr="003D02C0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3D02C0" w:rsidRDefault="00B158D6" w:rsidP="00B158D6">
            <w:pPr>
              <w:jc w:val="center"/>
            </w:pPr>
            <w:r w:rsidRPr="003D02C0">
              <w:t>отряд</w:t>
            </w:r>
          </w:p>
        </w:tc>
      </w:tr>
      <w:tr w:rsidR="00B158D6" w:rsidRPr="00F8733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3D02C0" w:rsidRDefault="00B158D6" w:rsidP="00B158D6">
            <w:pPr>
              <w:jc w:val="both"/>
            </w:pPr>
            <w:r w:rsidRPr="003D02C0">
              <w:t xml:space="preserve">Разработка, создание и популяризация лагерной и отрядной символики (флаг, гимн, </w:t>
            </w:r>
            <w:r w:rsidRPr="003D02C0">
              <w:lastRenderedPageBreak/>
              <w:t>эмблема, логотип, элементы костюма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3D02C0" w:rsidRDefault="00B158D6" w:rsidP="00B158D6">
            <w:pPr>
              <w:jc w:val="center"/>
            </w:pPr>
            <w:r w:rsidRPr="003D02C0">
              <w:lastRenderedPageBreak/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3D02C0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3D02C0" w:rsidRDefault="00B158D6" w:rsidP="00B158D6">
            <w:pPr>
              <w:jc w:val="center"/>
            </w:pPr>
            <w:r w:rsidRPr="003D02C0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3D02C0" w:rsidRDefault="00B158D6" w:rsidP="00B158D6">
            <w:pPr>
              <w:jc w:val="center"/>
            </w:pPr>
            <w:r w:rsidRPr="003D02C0">
              <w:t>отряд</w:t>
            </w:r>
          </w:p>
        </w:tc>
      </w:tr>
      <w:tr w:rsidR="00B158D6" w:rsidRPr="00F8733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3D02C0" w:rsidRDefault="00B158D6" w:rsidP="00B158D6">
            <w:pPr>
              <w:jc w:val="both"/>
            </w:pPr>
            <w:r w:rsidRPr="003D02C0">
              <w:t xml:space="preserve">Размещение экспозиций творческих работ детей, </w:t>
            </w:r>
            <w:proofErr w:type="spellStart"/>
            <w:r w:rsidRPr="003D02C0">
              <w:t>фотоотчетов</w:t>
            </w:r>
            <w:proofErr w:type="spellEnd"/>
            <w:r w:rsidR="00F3225D" w:rsidRPr="003D02C0">
              <w:t xml:space="preserve"> на стенде «Наша жизнь»  об интересных событиях в </w:t>
            </w:r>
            <w:r w:rsidRPr="003D02C0">
              <w:t>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3D02C0" w:rsidRDefault="00B158D6" w:rsidP="00B158D6">
            <w:pPr>
              <w:jc w:val="center"/>
            </w:pPr>
            <w:r w:rsidRPr="003D02C0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3D02C0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3D02C0" w:rsidRDefault="00B158D6" w:rsidP="00B158D6">
            <w:pPr>
              <w:jc w:val="center"/>
            </w:pPr>
            <w:r w:rsidRPr="003D02C0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3D02C0" w:rsidRDefault="00B158D6" w:rsidP="00B158D6">
            <w:pPr>
              <w:jc w:val="center"/>
            </w:pPr>
            <w:r w:rsidRPr="003D02C0">
              <w:t>отряд</w:t>
            </w:r>
          </w:p>
        </w:tc>
      </w:tr>
      <w:tr w:rsidR="00B158D6" w:rsidRPr="00F8733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3D02C0" w:rsidRDefault="00426ADC" w:rsidP="00B158D6">
            <w:pPr>
              <w:jc w:val="both"/>
            </w:pPr>
            <w:r w:rsidRPr="003D02C0">
              <w:t>Акция по уборке территории школьного двора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3D02C0" w:rsidRDefault="00B158D6" w:rsidP="00B158D6">
            <w:pPr>
              <w:jc w:val="center"/>
            </w:pPr>
            <w:r w:rsidRPr="003D02C0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3D02C0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3D02C0" w:rsidRDefault="00B158D6" w:rsidP="00B158D6">
            <w:pPr>
              <w:jc w:val="center"/>
            </w:pPr>
            <w:r w:rsidRPr="003D02C0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3D02C0" w:rsidRDefault="00B158D6" w:rsidP="00B158D6">
            <w:pPr>
              <w:jc w:val="center"/>
            </w:pPr>
            <w:r w:rsidRPr="003D02C0">
              <w:t>отряд</w:t>
            </w:r>
          </w:p>
        </w:tc>
      </w:tr>
      <w:tr w:rsidR="00477BE4" w:rsidTr="00A3630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3D02C0" w:rsidRDefault="00477BE4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3D02C0">
              <w:rPr>
                <w:b/>
                <w:bCs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477BE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733A" w:rsidRPr="003D02C0" w:rsidRDefault="00F8733A" w:rsidP="00F8733A">
            <w:pPr>
              <w:jc w:val="both"/>
            </w:pPr>
            <w:r w:rsidRPr="003D02C0">
              <w:t>Инструктажи:</w:t>
            </w:r>
          </w:p>
          <w:p w:rsidR="00F8733A" w:rsidRPr="003D02C0" w:rsidRDefault="00F8733A" w:rsidP="00F8733A">
            <w:pPr>
              <w:jc w:val="both"/>
            </w:pPr>
            <w:r w:rsidRPr="003D02C0">
              <w:t xml:space="preserve"> -«Правила </w:t>
            </w:r>
            <w:hyperlink r:id="rId9" w:tooltip="Пожарная безопасность" w:history="1">
              <w:r w:rsidRPr="003D02C0">
                <w:t>пожарной безопасности</w:t>
              </w:r>
            </w:hyperlink>
            <w:r w:rsidRPr="003D02C0">
              <w:t>»;</w:t>
            </w:r>
          </w:p>
          <w:p w:rsidR="00F8733A" w:rsidRPr="003D02C0" w:rsidRDefault="00F8733A" w:rsidP="00F8733A">
            <w:pPr>
              <w:jc w:val="both"/>
            </w:pPr>
            <w:r w:rsidRPr="003D02C0">
              <w:t xml:space="preserve"> -«Правила </w:t>
            </w:r>
            <w:proofErr w:type="spellStart"/>
            <w:r w:rsidRPr="003D02C0">
              <w:t>электробезопасности</w:t>
            </w:r>
            <w:proofErr w:type="spellEnd"/>
            <w:r w:rsidRPr="003D02C0">
              <w:t>»;</w:t>
            </w:r>
          </w:p>
          <w:p w:rsidR="00F8733A" w:rsidRPr="003D02C0" w:rsidRDefault="00F8733A" w:rsidP="00F8733A">
            <w:pPr>
              <w:jc w:val="both"/>
            </w:pPr>
            <w:r w:rsidRPr="003D02C0">
              <w:t xml:space="preserve"> -«Правила </w:t>
            </w:r>
            <w:proofErr w:type="spellStart"/>
            <w:r w:rsidRPr="003D02C0">
              <w:t>дорожно</w:t>
            </w:r>
            <w:proofErr w:type="spellEnd"/>
            <w:r w:rsidRPr="003D02C0">
              <w:t>– транспортной безопасности»;</w:t>
            </w:r>
          </w:p>
          <w:p w:rsidR="00F8733A" w:rsidRPr="003D02C0" w:rsidRDefault="00F8733A" w:rsidP="00F8733A">
            <w:pPr>
              <w:jc w:val="both"/>
            </w:pPr>
            <w:r w:rsidRPr="003D02C0">
              <w:t xml:space="preserve"> -«Правила безопасности на реке и водоемах»;</w:t>
            </w:r>
          </w:p>
          <w:p w:rsidR="00F8733A" w:rsidRPr="003D02C0" w:rsidRDefault="00F8733A" w:rsidP="00F8733A">
            <w:pPr>
              <w:jc w:val="both"/>
            </w:pPr>
            <w:r w:rsidRPr="003D02C0">
              <w:t xml:space="preserve"> -«Правила безопасности при  проведении спортивных мероприятий»</w:t>
            </w:r>
          </w:p>
          <w:p w:rsidR="00F8733A" w:rsidRPr="003D02C0" w:rsidRDefault="00F8733A" w:rsidP="00F8733A">
            <w:pPr>
              <w:jc w:val="both"/>
            </w:pPr>
            <w:r w:rsidRPr="003D02C0">
              <w:t xml:space="preserve"> -«Правила безопасности при обнаружении неизвестных пакетов»;</w:t>
            </w:r>
          </w:p>
          <w:p w:rsidR="00F8733A" w:rsidRPr="003D02C0" w:rsidRDefault="00F8733A" w:rsidP="00F8733A">
            <w:pPr>
              <w:jc w:val="both"/>
            </w:pPr>
            <w:r w:rsidRPr="003D02C0">
              <w:t xml:space="preserve"> -«Правила поведения в экстремальных ситуациях»;</w:t>
            </w:r>
          </w:p>
          <w:p w:rsidR="00F8733A" w:rsidRPr="003D02C0" w:rsidRDefault="00F8733A" w:rsidP="00F8733A">
            <w:pPr>
              <w:jc w:val="both"/>
            </w:pPr>
            <w:r w:rsidRPr="003D02C0">
              <w:t xml:space="preserve"> -«Профилактика негативных ситуаций во дворе, на улице, дома, в общественных местах»;</w:t>
            </w:r>
          </w:p>
          <w:p w:rsidR="00F8733A" w:rsidRPr="003D02C0" w:rsidRDefault="00F8733A" w:rsidP="00F8733A">
            <w:pPr>
              <w:jc w:val="both"/>
            </w:pPr>
            <w:r w:rsidRPr="003D02C0">
              <w:t xml:space="preserve"> -«Порядок действий при вооруженном нападении на объект (территорию);</w:t>
            </w:r>
          </w:p>
          <w:p w:rsidR="00477BE4" w:rsidRPr="003D02C0" w:rsidRDefault="00F8733A" w:rsidP="00F8733A">
            <w:pPr>
              <w:jc w:val="both"/>
            </w:pPr>
            <w:r w:rsidRPr="003D02C0">
              <w:t xml:space="preserve"> -«Порядок действий при обнаружении размещенного в здании взрывного устройства»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3D02C0" w:rsidRDefault="00477BE4" w:rsidP="00477BE4">
            <w:pPr>
              <w:jc w:val="center"/>
            </w:pPr>
            <w:r w:rsidRPr="003D02C0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3D02C0" w:rsidRDefault="00477BE4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3D02C0" w:rsidRDefault="00477BE4" w:rsidP="00477BE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3D02C0" w:rsidRDefault="00477BE4" w:rsidP="00477BE4">
            <w:pPr>
              <w:jc w:val="center"/>
            </w:pPr>
            <w:r w:rsidRPr="003D02C0">
              <w:t>отряд</w:t>
            </w:r>
          </w:p>
        </w:tc>
      </w:tr>
      <w:tr w:rsidR="00477BE4" w:rsidTr="00A3630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3D02C0" w:rsidRDefault="00477BE4" w:rsidP="00477BE4">
            <w:pPr>
              <w:jc w:val="center"/>
              <w:rPr>
                <w:b/>
                <w:bCs/>
                <w:sz w:val="28"/>
                <w:szCs w:val="28"/>
              </w:rPr>
            </w:pPr>
            <w:r w:rsidRPr="003D02C0">
              <w:rPr>
                <w:b/>
                <w:bCs/>
                <w:sz w:val="28"/>
                <w:szCs w:val="28"/>
              </w:rPr>
              <w:t>Модуль «Работа с воспитателями/вожатыми»</w:t>
            </w:r>
          </w:p>
        </w:tc>
      </w:tr>
      <w:tr w:rsidR="00426ADC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3D02C0" w:rsidRDefault="00477BE4" w:rsidP="00B158D6">
            <w:pPr>
              <w:jc w:val="both"/>
            </w:pPr>
            <w:r w:rsidRPr="003D02C0">
              <w:t>Прохождение курсов повышения квалификации воспитателями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3D02C0" w:rsidRDefault="00477BE4" w:rsidP="00F8733A">
            <w:pPr>
              <w:jc w:val="center"/>
            </w:pPr>
            <w:r w:rsidRPr="003D02C0">
              <w:t>До 01.06.202</w:t>
            </w:r>
            <w:r w:rsidR="00F8733A" w:rsidRPr="003D02C0"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3D02C0" w:rsidRDefault="00426ADC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3D02C0" w:rsidRDefault="00426ADC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6ADC" w:rsidRPr="003D02C0" w:rsidRDefault="00426ADC" w:rsidP="00B158D6">
            <w:pPr>
              <w:jc w:val="center"/>
            </w:pPr>
          </w:p>
        </w:tc>
      </w:tr>
      <w:tr w:rsidR="00477BE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3D02C0" w:rsidRDefault="00477BE4" w:rsidP="00477BE4">
            <w:pPr>
              <w:jc w:val="both"/>
            </w:pPr>
            <w:r w:rsidRPr="003D02C0">
              <w:t>Инструктивные совещания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3D02C0" w:rsidRDefault="00477BE4" w:rsidP="00477BE4">
            <w:pPr>
              <w:jc w:val="center"/>
            </w:pPr>
            <w:r w:rsidRPr="003D02C0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3D02C0" w:rsidRDefault="00477BE4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3D02C0" w:rsidRDefault="00477BE4" w:rsidP="00477BE4">
            <w:pPr>
              <w:jc w:val="center"/>
            </w:pPr>
            <w:r w:rsidRPr="003D02C0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3D02C0" w:rsidRDefault="00477BE4" w:rsidP="00477BE4">
            <w:pPr>
              <w:jc w:val="center"/>
            </w:pPr>
          </w:p>
        </w:tc>
      </w:tr>
      <w:tr w:rsidR="00477BE4" w:rsidTr="00A3630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3D02C0" w:rsidRDefault="00477BE4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3D02C0">
              <w:rPr>
                <w:b/>
                <w:bCs/>
                <w:sz w:val="28"/>
                <w:szCs w:val="28"/>
              </w:rPr>
              <w:t>Модуль «Работа с родителями»</w:t>
            </w:r>
          </w:p>
        </w:tc>
      </w:tr>
      <w:tr w:rsidR="00426ADC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3D02C0" w:rsidRDefault="00383E7A" w:rsidP="00B158D6">
            <w:pPr>
              <w:jc w:val="both"/>
            </w:pPr>
            <w:r w:rsidRPr="003D02C0">
              <w:t>Проведение родительского собрания</w:t>
            </w:r>
            <w:r w:rsidR="00FA0932" w:rsidRPr="003D02C0">
              <w:t xml:space="preserve"> (сбор заявлений)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3D02C0" w:rsidRDefault="00383E7A" w:rsidP="00F8733A">
            <w:pPr>
              <w:jc w:val="center"/>
            </w:pPr>
            <w:r w:rsidRPr="003D02C0">
              <w:t>Май 202</w:t>
            </w:r>
            <w:r w:rsidR="00F8733A" w:rsidRPr="003D02C0"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3D02C0" w:rsidRDefault="00426ADC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3D02C0" w:rsidRDefault="00383E7A" w:rsidP="00B158D6">
            <w:pPr>
              <w:jc w:val="center"/>
            </w:pPr>
            <w:r w:rsidRPr="003D02C0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6ADC" w:rsidRPr="003D02C0" w:rsidRDefault="00426ADC" w:rsidP="00B158D6">
            <w:pPr>
              <w:jc w:val="center"/>
            </w:pPr>
          </w:p>
        </w:tc>
      </w:tr>
      <w:tr w:rsidR="00477BE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3D02C0" w:rsidRDefault="00383E7A" w:rsidP="00B158D6">
            <w:pPr>
              <w:jc w:val="both"/>
            </w:pPr>
            <w:r w:rsidRPr="003D02C0"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3D02C0" w:rsidRDefault="00383E7A" w:rsidP="00B158D6">
            <w:pPr>
              <w:jc w:val="center"/>
            </w:pPr>
            <w:r w:rsidRPr="003D02C0">
              <w:t>В течение смены 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3D02C0" w:rsidRDefault="00477BE4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3D02C0" w:rsidRDefault="00383E7A" w:rsidP="00B158D6">
            <w:pPr>
              <w:jc w:val="center"/>
            </w:pPr>
            <w:r w:rsidRPr="003D02C0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3D02C0" w:rsidRDefault="00477BE4" w:rsidP="00B158D6">
            <w:pPr>
              <w:jc w:val="center"/>
            </w:pPr>
          </w:p>
        </w:tc>
      </w:tr>
      <w:tr w:rsidR="00477BE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3D02C0" w:rsidRDefault="00383E7A" w:rsidP="00B158D6">
            <w:pPr>
              <w:jc w:val="both"/>
            </w:pPr>
            <w:r w:rsidRPr="003D02C0">
              <w:t xml:space="preserve">Индивидуальное консультирование </w:t>
            </w:r>
            <w:proofErr w:type="spellStart"/>
            <w:r w:rsidRPr="003D02C0">
              <w:t>c</w:t>
            </w:r>
            <w:proofErr w:type="spellEnd"/>
            <w:r w:rsidRPr="003D02C0">
              <w:t xml:space="preserve"> целью</w:t>
            </w:r>
            <w:r w:rsidR="0070287B" w:rsidRPr="003D02C0">
              <w:t xml:space="preserve"> </w:t>
            </w:r>
            <w:r w:rsidRPr="003D02C0">
              <w:t>координации воспитательных усилий педагогов и родителей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3D02C0" w:rsidRDefault="00383E7A" w:rsidP="00B158D6">
            <w:pPr>
              <w:jc w:val="center"/>
            </w:pPr>
            <w:r w:rsidRPr="003D02C0">
              <w:t>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3D02C0" w:rsidRDefault="00477BE4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3D02C0" w:rsidRDefault="00383E7A" w:rsidP="00B158D6">
            <w:pPr>
              <w:jc w:val="center"/>
            </w:pPr>
            <w:r w:rsidRPr="003D02C0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3D02C0" w:rsidRDefault="00477BE4" w:rsidP="00B158D6">
            <w:pPr>
              <w:jc w:val="center"/>
            </w:pPr>
          </w:p>
        </w:tc>
      </w:tr>
      <w:tr w:rsidR="00FB2C42" w:rsidTr="00A3630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2C42" w:rsidRPr="003D02C0" w:rsidRDefault="00FB2C42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3D02C0">
              <w:rPr>
                <w:b/>
                <w:bCs/>
                <w:sz w:val="28"/>
                <w:szCs w:val="28"/>
              </w:rPr>
              <w:t>Модуль «Цифровая среда воспитания»</w:t>
            </w:r>
          </w:p>
        </w:tc>
      </w:tr>
      <w:tr w:rsidR="00477BE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3D02C0" w:rsidRDefault="00FB2C42" w:rsidP="00B158D6">
            <w:pPr>
              <w:jc w:val="both"/>
            </w:pPr>
            <w:r w:rsidRPr="003D02C0"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3D02C0" w:rsidRDefault="00FB2C42" w:rsidP="00B158D6">
            <w:pPr>
              <w:jc w:val="center"/>
            </w:pPr>
            <w:r w:rsidRPr="003D02C0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3D02C0" w:rsidRDefault="00477BE4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3D02C0" w:rsidRDefault="00477BE4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3D02C0" w:rsidRDefault="00FB2C42" w:rsidP="00B158D6">
            <w:pPr>
              <w:jc w:val="center"/>
            </w:pPr>
            <w:r w:rsidRPr="003D02C0">
              <w:t>отряд</w:t>
            </w:r>
          </w:p>
        </w:tc>
      </w:tr>
      <w:tr w:rsidR="009F448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3D02C0" w:rsidRDefault="009F4487" w:rsidP="009F4487">
            <w:pPr>
              <w:jc w:val="both"/>
            </w:pPr>
            <w:r w:rsidRPr="003D02C0"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3D02C0" w:rsidRDefault="009F4487" w:rsidP="009F4487">
            <w:pPr>
              <w:jc w:val="center"/>
            </w:pPr>
            <w:r w:rsidRPr="003D02C0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3D02C0" w:rsidRDefault="009F4487" w:rsidP="009F448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3D02C0" w:rsidRDefault="009F4487" w:rsidP="009F4487">
            <w:pPr>
              <w:jc w:val="center"/>
            </w:pPr>
            <w:r w:rsidRPr="003D02C0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4487" w:rsidRPr="003D02C0" w:rsidRDefault="009F4487" w:rsidP="009F4487">
            <w:pPr>
              <w:jc w:val="center"/>
            </w:pPr>
          </w:p>
        </w:tc>
      </w:tr>
      <w:tr w:rsidR="009F4487" w:rsidTr="00A3630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4487" w:rsidRPr="003D02C0" w:rsidRDefault="009F4487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3D02C0">
              <w:rPr>
                <w:b/>
                <w:bCs/>
                <w:sz w:val="28"/>
                <w:szCs w:val="28"/>
              </w:rPr>
              <w:t>Модуль «Социальное партнерство»</w:t>
            </w:r>
          </w:p>
        </w:tc>
      </w:tr>
      <w:tr w:rsidR="00383E7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383E7A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3D02C0" w:rsidRDefault="009F4487" w:rsidP="0070287B">
            <w:pPr>
              <w:jc w:val="both"/>
            </w:pPr>
            <w:r w:rsidRPr="003D02C0">
              <w:t xml:space="preserve">Заключение договоров сотрудничества с учреждениями культуры, спорта </w:t>
            </w:r>
            <w:r w:rsidR="0070287B" w:rsidRPr="003D02C0">
              <w:t>п.</w:t>
            </w:r>
            <w:r w:rsidR="00F3225D" w:rsidRPr="003D02C0">
              <w:t xml:space="preserve"> </w:t>
            </w:r>
            <w:r w:rsidR="0070287B" w:rsidRPr="003D02C0">
              <w:t xml:space="preserve">Атяшево </w:t>
            </w:r>
            <w:r w:rsidRPr="003D02C0">
              <w:t>(библиотека и другие)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3D02C0" w:rsidRDefault="009F4487" w:rsidP="00B158D6">
            <w:pPr>
              <w:jc w:val="center"/>
            </w:pPr>
            <w:r w:rsidRPr="003D02C0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3D02C0" w:rsidRDefault="00383E7A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3D02C0" w:rsidRDefault="009F4487" w:rsidP="00B158D6">
            <w:pPr>
              <w:jc w:val="center"/>
            </w:pPr>
            <w:r w:rsidRPr="003D02C0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3E7A" w:rsidRPr="003D02C0" w:rsidRDefault="00383E7A" w:rsidP="00B158D6">
            <w:pPr>
              <w:jc w:val="center"/>
            </w:pPr>
          </w:p>
        </w:tc>
      </w:tr>
      <w:tr w:rsidR="00E52BC8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Default="00E52BC8" w:rsidP="00E52BC8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Pr="003D02C0" w:rsidRDefault="00E52BC8" w:rsidP="00FA0932">
            <w:pPr>
              <w:jc w:val="both"/>
            </w:pPr>
            <w:r w:rsidRPr="003D02C0">
              <w:t>Проведение на базе учреждений культуры и спорта мероприятий, соревнований, мастер-классов и т.</w:t>
            </w:r>
            <w:r w:rsidR="00FA0932" w:rsidRPr="003D02C0">
              <w:t>д.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Pr="003D02C0" w:rsidRDefault="00E52BC8" w:rsidP="00E52BC8">
            <w:pPr>
              <w:jc w:val="center"/>
            </w:pPr>
            <w:r w:rsidRPr="003D02C0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Pr="003D02C0" w:rsidRDefault="00E52BC8" w:rsidP="00E52BC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Pr="003D02C0" w:rsidRDefault="00E52BC8" w:rsidP="00E52BC8">
            <w:pPr>
              <w:jc w:val="center"/>
            </w:pPr>
            <w:r w:rsidRPr="003D02C0"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2BC8" w:rsidRPr="003D02C0" w:rsidRDefault="00E52BC8" w:rsidP="00E52BC8">
            <w:pPr>
              <w:jc w:val="center"/>
            </w:pPr>
          </w:p>
        </w:tc>
      </w:tr>
    </w:tbl>
    <w:p w:rsidR="007A5AA7" w:rsidRDefault="007A5AA7" w:rsidP="00D70150">
      <w:pPr>
        <w:pStyle w:val="afff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</w:rPr>
      </w:pPr>
    </w:p>
    <w:p w:rsidR="00D70150" w:rsidRPr="00FE2E6D" w:rsidRDefault="00D70150" w:rsidP="00D70150">
      <w:pPr>
        <w:pStyle w:val="afff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FE2E6D">
        <w:rPr>
          <w:b/>
          <w:bCs/>
          <w:i/>
          <w:iCs/>
          <w:color w:val="000000"/>
        </w:rPr>
        <w:t>Список использованной литературы:</w:t>
      </w:r>
    </w:p>
    <w:p w:rsidR="00D70150" w:rsidRPr="00FE2E6D" w:rsidRDefault="00D70150" w:rsidP="00D70150">
      <w:pPr>
        <w:pStyle w:val="afff"/>
        <w:shd w:val="clear" w:color="auto" w:fill="FFFFFF"/>
        <w:spacing w:before="0" w:beforeAutospacing="0" w:after="150" w:afterAutospacing="0"/>
        <w:rPr>
          <w:color w:val="000000"/>
        </w:rPr>
      </w:pPr>
      <w:r w:rsidRPr="00FE2E6D">
        <w:rPr>
          <w:color w:val="000000"/>
        </w:rPr>
        <w:t>«Чтобы увидеть радугу……» (из опыта реализации педагогических программ в условиях детского оздоровительного лагеря). – Ижевск, 2001</w:t>
      </w:r>
    </w:p>
    <w:p w:rsidR="00D70150" w:rsidRPr="00FE2E6D" w:rsidRDefault="00F3225D" w:rsidP="00D70150">
      <w:pPr>
        <w:pStyle w:val="afff"/>
        <w:shd w:val="clear" w:color="auto" w:fill="FFFFFF"/>
        <w:spacing w:before="0" w:beforeAutospacing="0" w:after="150" w:afterAutospacing="0"/>
        <w:rPr>
          <w:color w:val="000000"/>
        </w:rPr>
      </w:pPr>
      <w:r w:rsidRPr="00FE2E6D">
        <w:rPr>
          <w:color w:val="000000"/>
        </w:rPr>
        <w:t xml:space="preserve"> </w:t>
      </w:r>
      <w:r w:rsidR="00D70150" w:rsidRPr="00FE2E6D">
        <w:rPr>
          <w:color w:val="000000"/>
        </w:rPr>
        <w:t>«Фейерверк идей» (в помощь организации досуга) – Омск, 1999</w:t>
      </w:r>
    </w:p>
    <w:p w:rsidR="00D70150" w:rsidRPr="00FE2E6D" w:rsidRDefault="00D70150" w:rsidP="00D70150">
      <w:pPr>
        <w:pStyle w:val="afff"/>
        <w:shd w:val="clear" w:color="auto" w:fill="FFFFFF"/>
        <w:spacing w:before="0" w:beforeAutospacing="0" w:after="150" w:afterAutospacing="0"/>
        <w:rPr>
          <w:color w:val="000000"/>
        </w:rPr>
      </w:pPr>
      <w:r w:rsidRPr="00FE2E6D">
        <w:rPr>
          <w:color w:val="000000"/>
        </w:rPr>
        <w:t>«Лето- это маленькая жизнь» - Хабаровск, 2003</w:t>
      </w:r>
    </w:p>
    <w:p w:rsidR="00D70150" w:rsidRPr="00FE2E6D" w:rsidRDefault="00D70150" w:rsidP="00D70150">
      <w:pPr>
        <w:pStyle w:val="afff"/>
        <w:shd w:val="clear" w:color="auto" w:fill="FFFFFF"/>
        <w:spacing w:before="0" w:beforeAutospacing="0" w:after="150" w:afterAutospacing="0"/>
        <w:rPr>
          <w:color w:val="000000"/>
        </w:rPr>
      </w:pPr>
      <w:r w:rsidRPr="00FE2E6D">
        <w:rPr>
          <w:color w:val="000000"/>
        </w:rPr>
        <w:t>Титов С.В. «Ура, каникулы» - М., 2001</w:t>
      </w:r>
    </w:p>
    <w:p w:rsidR="00D70150" w:rsidRPr="00FE2E6D" w:rsidRDefault="00D70150" w:rsidP="00D70150">
      <w:pPr>
        <w:pStyle w:val="afff"/>
        <w:shd w:val="clear" w:color="auto" w:fill="FFFFFF"/>
        <w:spacing w:before="0" w:beforeAutospacing="0" w:after="150" w:afterAutospacing="0"/>
        <w:rPr>
          <w:color w:val="000000"/>
        </w:rPr>
      </w:pPr>
      <w:r w:rsidRPr="00FE2E6D">
        <w:rPr>
          <w:color w:val="000000"/>
        </w:rPr>
        <w:t xml:space="preserve">«Обучение жизненно важным навыкам в школе» под редакцией Н.П. </w:t>
      </w:r>
      <w:proofErr w:type="spellStart"/>
      <w:r w:rsidRPr="00FE2E6D">
        <w:rPr>
          <w:color w:val="000000"/>
        </w:rPr>
        <w:t>Майоровой</w:t>
      </w:r>
      <w:proofErr w:type="spellEnd"/>
      <w:r w:rsidRPr="00FE2E6D">
        <w:rPr>
          <w:color w:val="000000"/>
        </w:rPr>
        <w:t>. «Педагогика каникул» А.А. Маслов.- Омск 2006.</w:t>
      </w:r>
    </w:p>
    <w:p w:rsidR="00D70150" w:rsidRPr="00FE2E6D" w:rsidRDefault="00D70150" w:rsidP="00D70150">
      <w:pPr>
        <w:pStyle w:val="afff"/>
        <w:shd w:val="clear" w:color="auto" w:fill="FFFFFF"/>
        <w:spacing w:before="0" w:beforeAutospacing="0" w:after="150" w:afterAutospacing="0"/>
        <w:rPr>
          <w:color w:val="000000"/>
        </w:rPr>
      </w:pPr>
      <w:r w:rsidRPr="00FE2E6D">
        <w:rPr>
          <w:color w:val="000000"/>
        </w:rPr>
        <w:t>«Здравствуй, лето!» С. В. Титов. – Волгоград 2001.</w:t>
      </w:r>
    </w:p>
    <w:p w:rsidR="00D70150" w:rsidRPr="00FE2E6D" w:rsidRDefault="00D70150" w:rsidP="00D70150">
      <w:pPr>
        <w:pStyle w:val="afff"/>
        <w:shd w:val="clear" w:color="auto" w:fill="FFFFFF"/>
        <w:spacing w:before="0" w:beforeAutospacing="0" w:after="150" w:afterAutospacing="0"/>
        <w:rPr>
          <w:color w:val="000000"/>
        </w:rPr>
      </w:pPr>
      <w:r w:rsidRPr="00FE2E6D">
        <w:rPr>
          <w:color w:val="000000"/>
        </w:rPr>
        <w:t>«Ах, лето!» С. В. Савинова, В. А. Савинов. – Волгоград 2003</w:t>
      </w:r>
    </w:p>
    <w:p w:rsidR="00D70150" w:rsidRPr="00FE2E6D" w:rsidRDefault="00D70150" w:rsidP="00D70150">
      <w:pPr>
        <w:pStyle w:val="afff"/>
        <w:shd w:val="clear" w:color="auto" w:fill="FFFFFF"/>
        <w:spacing w:before="0" w:beforeAutospacing="0" w:after="150" w:afterAutospacing="0"/>
        <w:rPr>
          <w:color w:val="000000"/>
        </w:rPr>
      </w:pPr>
      <w:r w:rsidRPr="00FE2E6D">
        <w:rPr>
          <w:color w:val="000000"/>
        </w:rPr>
        <w:t xml:space="preserve">«Летний оздоровительный лагерь» Нормативно – правовая база» Е. А. </w:t>
      </w:r>
      <w:proofErr w:type="spellStart"/>
      <w:r w:rsidRPr="00FE2E6D">
        <w:rPr>
          <w:color w:val="000000"/>
        </w:rPr>
        <w:t>Гурбина</w:t>
      </w:r>
      <w:proofErr w:type="spellEnd"/>
      <w:r w:rsidRPr="00FE2E6D">
        <w:rPr>
          <w:color w:val="000000"/>
        </w:rPr>
        <w:t>. Волгоград 2006.</w:t>
      </w:r>
    </w:p>
    <w:p w:rsidR="00D70150" w:rsidRPr="00FE2E6D" w:rsidRDefault="00D70150" w:rsidP="00D70150">
      <w:pPr>
        <w:pStyle w:val="afff"/>
        <w:shd w:val="clear" w:color="auto" w:fill="FFFFFF"/>
        <w:spacing w:before="0" w:beforeAutospacing="0" w:after="150" w:afterAutospacing="0"/>
        <w:rPr>
          <w:color w:val="000000"/>
        </w:rPr>
      </w:pPr>
      <w:r w:rsidRPr="00FE2E6D">
        <w:rPr>
          <w:color w:val="000000"/>
        </w:rPr>
        <w:t>Школа подготовки вожатых. А. А. Маслов. Омск – 2006.</w:t>
      </w:r>
    </w:p>
    <w:p w:rsidR="00D70150" w:rsidRPr="00FE2E6D" w:rsidRDefault="00D70150" w:rsidP="00D70150">
      <w:pPr>
        <w:pStyle w:val="afff"/>
        <w:shd w:val="clear" w:color="auto" w:fill="FFFFFF"/>
        <w:spacing w:before="0" w:beforeAutospacing="0" w:after="150" w:afterAutospacing="0"/>
        <w:rPr>
          <w:color w:val="000000"/>
        </w:rPr>
      </w:pPr>
      <w:r w:rsidRPr="00FE2E6D">
        <w:rPr>
          <w:color w:val="000000"/>
        </w:rPr>
        <w:t>Авторская программа по организации каникул школьников «Радуга» - Бабкина М.Ю. – Воронеж 2009</w:t>
      </w:r>
    </w:p>
    <w:p w:rsidR="00993B08" w:rsidRPr="00FE2E6D" w:rsidRDefault="00D70150" w:rsidP="004D454D">
      <w:pPr>
        <w:pStyle w:val="afff"/>
        <w:shd w:val="clear" w:color="auto" w:fill="FFFFFF"/>
        <w:spacing w:before="0" w:beforeAutospacing="0" w:after="150" w:afterAutospacing="0"/>
      </w:pPr>
      <w:r w:rsidRPr="00FE2E6D">
        <w:rPr>
          <w:color w:val="000000"/>
        </w:rPr>
        <w:br/>
      </w:r>
    </w:p>
    <w:sectPr w:rsidR="00993B08" w:rsidRPr="00FE2E6D" w:rsidSect="007E57F5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CD7" w:rsidRDefault="007B4CD7">
      <w:r>
        <w:separator/>
      </w:r>
    </w:p>
  </w:endnote>
  <w:endnote w:type="continuationSeparator" w:id="1">
    <w:p w:rsidR="007B4CD7" w:rsidRDefault="007B4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Segoe UI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default"/>
    <w:sig w:usb0="00000000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CD7" w:rsidRDefault="007B4CD7">
      <w:r>
        <w:separator/>
      </w:r>
    </w:p>
  </w:footnote>
  <w:footnote w:type="continuationSeparator" w:id="1">
    <w:p w:rsidR="007B4CD7" w:rsidRDefault="007B4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CD7" w:rsidRDefault="007B4CD7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>
      <w:rPr>
        <w:rFonts w:cs="Times New Roman"/>
        <w:noProof/>
      </w:rPr>
      <w:t>22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CD7" w:rsidRDefault="007B4CD7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81374C">
      <w:rPr>
        <w:rFonts w:cs="Times New Roman"/>
        <w:noProof/>
        <w:sz w:val="28"/>
        <w:szCs w:val="28"/>
      </w:rPr>
      <w:t>26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863"/>
    <w:multiLevelType w:val="multilevel"/>
    <w:tmpl w:val="000A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D1ED6"/>
    <w:multiLevelType w:val="multilevel"/>
    <w:tmpl w:val="7D36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6695"/>
    <w:rsid w:val="DFE49088"/>
    <w:rsid w:val="000003F2"/>
    <w:rsid w:val="00007B8E"/>
    <w:rsid w:val="000205C9"/>
    <w:rsid w:val="00033F2A"/>
    <w:rsid w:val="0007066F"/>
    <w:rsid w:val="00071994"/>
    <w:rsid w:val="00084926"/>
    <w:rsid w:val="0009009D"/>
    <w:rsid w:val="000923F9"/>
    <w:rsid w:val="0009263F"/>
    <w:rsid w:val="000B197A"/>
    <w:rsid w:val="000C22DB"/>
    <w:rsid w:val="000D4573"/>
    <w:rsid w:val="000F3132"/>
    <w:rsid w:val="000F395B"/>
    <w:rsid w:val="000F5AA1"/>
    <w:rsid w:val="00117044"/>
    <w:rsid w:val="0014003A"/>
    <w:rsid w:val="00152A16"/>
    <w:rsid w:val="00176E99"/>
    <w:rsid w:val="00185C13"/>
    <w:rsid w:val="00190492"/>
    <w:rsid w:val="001B339C"/>
    <w:rsid w:val="001F05CA"/>
    <w:rsid w:val="00210389"/>
    <w:rsid w:val="002174B6"/>
    <w:rsid w:val="00222260"/>
    <w:rsid w:val="002435D6"/>
    <w:rsid w:val="00257100"/>
    <w:rsid w:val="00264705"/>
    <w:rsid w:val="00281381"/>
    <w:rsid w:val="002B53F5"/>
    <w:rsid w:val="002C7230"/>
    <w:rsid w:val="0030357F"/>
    <w:rsid w:val="003219D9"/>
    <w:rsid w:val="00321F8C"/>
    <w:rsid w:val="00326C64"/>
    <w:rsid w:val="00383E7A"/>
    <w:rsid w:val="003B34D8"/>
    <w:rsid w:val="003C2BA5"/>
    <w:rsid w:val="003D02C0"/>
    <w:rsid w:val="003E17D3"/>
    <w:rsid w:val="003E6CFD"/>
    <w:rsid w:val="00410D7C"/>
    <w:rsid w:val="00426ADC"/>
    <w:rsid w:val="00427702"/>
    <w:rsid w:val="00435423"/>
    <w:rsid w:val="004578CC"/>
    <w:rsid w:val="004751DA"/>
    <w:rsid w:val="00477A11"/>
    <w:rsid w:val="00477BE4"/>
    <w:rsid w:val="00492CC5"/>
    <w:rsid w:val="004C2111"/>
    <w:rsid w:val="004D454D"/>
    <w:rsid w:val="004F2E7C"/>
    <w:rsid w:val="0051505F"/>
    <w:rsid w:val="00543518"/>
    <w:rsid w:val="00546D34"/>
    <w:rsid w:val="005473D5"/>
    <w:rsid w:val="0057489F"/>
    <w:rsid w:val="0058541C"/>
    <w:rsid w:val="00587F03"/>
    <w:rsid w:val="005D0CCD"/>
    <w:rsid w:val="005D5EA0"/>
    <w:rsid w:val="00607AE0"/>
    <w:rsid w:val="0062445D"/>
    <w:rsid w:val="006318D3"/>
    <w:rsid w:val="006336BC"/>
    <w:rsid w:val="00640325"/>
    <w:rsid w:val="006627D9"/>
    <w:rsid w:val="00663108"/>
    <w:rsid w:val="006950C6"/>
    <w:rsid w:val="006A12AE"/>
    <w:rsid w:val="006B1960"/>
    <w:rsid w:val="0070287B"/>
    <w:rsid w:val="007401FA"/>
    <w:rsid w:val="00741538"/>
    <w:rsid w:val="0078728C"/>
    <w:rsid w:val="007A430A"/>
    <w:rsid w:val="007A5AA7"/>
    <w:rsid w:val="007A6A05"/>
    <w:rsid w:val="007B4CD7"/>
    <w:rsid w:val="007B7B8D"/>
    <w:rsid w:val="007D1D9F"/>
    <w:rsid w:val="007E57F5"/>
    <w:rsid w:val="00800BE3"/>
    <w:rsid w:val="008039D3"/>
    <w:rsid w:val="0081225D"/>
    <w:rsid w:val="0081374C"/>
    <w:rsid w:val="00827371"/>
    <w:rsid w:val="00835FD6"/>
    <w:rsid w:val="00837477"/>
    <w:rsid w:val="008B07AA"/>
    <w:rsid w:val="008B0CE3"/>
    <w:rsid w:val="008C7726"/>
    <w:rsid w:val="008E15B1"/>
    <w:rsid w:val="0090553F"/>
    <w:rsid w:val="00911BE4"/>
    <w:rsid w:val="00950D86"/>
    <w:rsid w:val="009706E8"/>
    <w:rsid w:val="00976602"/>
    <w:rsid w:val="00982837"/>
    <w:rsid w:val="00993B08"/>
    <w:rsid w:val="009F4487"/>
    <w:rsid w:val="00A21D3E"/>
    <w:rsid w:val="00A25FDC"/>
    <w:rsid w:val="00A36305"/>
    <w:rsid w:val="00A50119"/>
    <w:rsid w:val="00A52D96"/>
    <w:rsid w:val="00A577BF"/>
    <w:rsid w:val="00A71DFA"/>
    <w:rsid w:val="00A73207"/>
    <w:rsid w:val="00A9742E"/>
    <w:rsid w:val="00AB56CA"/>
    <w:rsid w:val="00AC2B44"/>
    <w:rsid w:val="00AE56AB"/>
    <w:rsid w:val="00AF4069"/>
    <w:rsid w:val="00B158D6"/>
    <w:rsid w:val="00B2173A"/>
    <w:rsid w:val="00B260AD"/>
    <w:rsid w:val="00B4572C"/>
    <w:rsid w:val="00B64816"/>
    <w:rsid w:val="00B653F6"/>
    <w:rsid w:val="00BB3E2E"/>
    <w:rsid w:val="00BC5D76"/>
    <w:rsid w:val="00BC642A"/>
    <w:rsid w:val="00BD0FAB"/>
    <w:rsid w:val="00BD586D"/>
    <w:rsid w:val="00BE2CF1"/>
    <w:rsid w:val="00C24A1B"/>
    <w:rsid w:val="00C26491"/>
    <w:rsid w:val="00C424F2"/>
    <w:rsid w:val="00C67B74"/>
    <w:rsid w:val="00C75D7B"/>
    <w:rsid w:val="00C8384F"/>
    <w:rsid w:val="00CB1A59"/>
    <w:rsid w:val="00CC3C0C"/>
    <w:rsid w:val="00CD5741"/>
    <w:rsid w:val="00CE74BC"/>
    <w:rsid w:val="00CE7E4A"/>
    <w:rsid w:val="00D1141F"/>
    <w:rsid w:val="00D14080"/>
    <w:rsid w:val="00D26897"/>
    <w:rsid w:val="00D70150"/>
    <w:rsid w:val="00D72BB2"/>
    <w:rsid w:val="00D87D77"/>
    <w:rsid w:val="00D96B23"/>
    <w:rsid w:val="00DB7C6C"/>
    <w:rsid w:val="00DC1C32"/>
    <w:rsid w:val="00DD456A"/>
    <w:rsid w:val="00DD643F"/>
    <w:rsid w:val="00DF221E"/>
    <w:rsid w:val="00DF6695"/>
    <w:rsid w:val="00E13F71"/>
    <w:rsid w:val="00E202E8"/>
    <w:rsid w:val="00E2755A"/>
    <w:rsid w:val="00E40CC1"/>
    <w:rsid w:val="00E4206E"/>
    <w:rsid w:val="00E52643"/>
    <w:rsid w:val="00E52BC8"/>
    <w:rsid w:val="00E922C2"/>
    <w:rsid w:val="00E96BB3"/>
    <w:rsid w:val="00EA204A"/>
    <w:rsid w:val="00EC537F"/>
    <w:rsid w:val="00F0579C"/>
    <w:rsid w:val="00F06674"/>
    <w:rsid w:val="00F106E3"/>
    <w:rsid w:val="00F3225D"/>
    <w:rsid w:val="00F3479A"/>
    <w:rsid w:val="00F65EB8"/>
    <w:rsid w:val="00F6706E"/>
    <w:rsid w:val="00F821BC"/>
    <w:rsid w:val="00F8733A"/>
    <w:rsid w:val="00FA0932"/>
    <w:rsid w:val="00FB2C42"/>
    <w:rsid w:val="00FD266F"/>
    <w:rsid w:val="00FE2E6D"/>
    <w:rsid w:val="00FF24CD"/>
    <w:rsid w:val="00FF5B35"/>
    <w:rsid w:val="00FF7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7E57F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7E57F5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7E57F5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7E57F5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7E57F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E57F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7E57F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E57F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7E57F5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7E57F5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7E57F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7E57F5"/>
    <w:rPr>
      <w:sz w:val="16"/>
      <w:szCs w:val="16"/>
    </w:rPr>
  </w:style>
  <w:style w:type="character" w:styleId="a5">
    <w:name w:val="Hyperlink"/>
    <w:unhideWhenUsed/>
    <w:qFormat/>
    <w:rsid w:val="007E57F5"/>
    <w:rPr>
      <w:color w:val="0000FF"/>
      <w:u w:val="single"/>
    </w:rPr>
  </w:style>
  <w:style w:type="paragraph" w:styleId="a6">
    <w:name w:val="Balloon Text"/>
    <w:basedOn w:val="a"/>
    <w:qFormat/>
    <w:rsid w:val="007E57F5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7E57F5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7E57F5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7E57F5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7E57F5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7E57F5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7E57F5"/>
    <w:pPr>
      <w:spacing w:after="57"/>
      <w:ind w:left="1984"/>
    </w:pPr>
  </w:style>
  <w:style w:type="paragraph" w:styleId="ae">
    <w:name w:val="header"/>
    <w:basedOn w:val="a"/>
    <w:link w:val="12"/>
    <w:qFormat/>
    <w:rsid w:val="007E57F5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7E57F5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7E57F5"/>
    <w:pPr>
      <w:spacing w:after="57"/>
      <w:ind w:left="1701"/>
    </w:pPr>
  </w:style>
  <w:style w:type="paragraph" w:styleId="af">
    <w:name w:val="Body Text"/>
    <w:basedOn w:val="a"/>
    <w:qFormat/>
    <w:rsid w:val="007E57F5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7E57F5"/>
  </w:style>
  <w:style w:type="paragraph" w:styleId="13">
    <w:name w:val="toc 1"/>
    <w:basedOn w:val="a"/>
    <w:next w:val="a"/>
    <w:uiPriority w:val="39"/>
    <w:unhideWhenUsed/>
    <w:qFormat/>
    <w:rsid w:val="007E57F5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7E57F5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7E57F5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7E57F5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7E57F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7E57F5"/>
    <w:pPr>
      <w:spacing w:after="57"/>
      <w:ind w:left="1134"/>
    </w:pPr>
  </w:style>
  <w:style w:type="paragraph" w:styleId="af1">
    <w:name w:val="Body Text Indent"/>
    <w:basedOn w:val="a"/>
    <w:qFormat/>
    <w:rsid w:val="007E57F5"/>
    <w:pPr>
      <w:spacing w:after="120"/>
      <w:ind w:left="283"/>
    </w:pPr>
  </w:style>
  <w:style w:type="paragraph" w:styleId="af2">
    <w:name w:val="Title"/>
    <w:basedOn w:val="a"/>
    <w:next w:val="af"/>
    <w:qFormat/>
    <w:rsid w:val="007E57F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7E57F5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7E57F5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7E57F5"/>
    <w:pPr>
      <w:spacing w:before="200" w:after="200"/>
    </w:pPr>
  </w:style>
  <w:style w:type="paragraph" w:styleId="HTML">
    <w:name w:val="HTML Preformatted"/>
    <w:basedOn w:val="a"/>
    <w:qFormat/>
    <w:rsid w:val="007E5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7E57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7E57F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7E57F5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7E57F5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7E57F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7E57F5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7E57F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7E57F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7E57F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7E57F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7E57F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7E57F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7E57F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7E57F5"/>
    <w:rPr>
      <w:sz w:val="48"/>
      <w:szCs w:val="48"/>
    </w:rPr>
  </w:style>
  <w:style w:type="character" w:customStyle="1" w:styleId="SubtitleChar">
    <w:name w:val="Subtitle Char"/>
    <w:uiPriority w:val="11"/>
    <w:qFormat/>
    <w:rsid w:val="007E57F5"/>
    <w:rPr>
      <w:sz w:val="24"/>
      <w:szCs w:val="24"/>
    </w:rPr>
  </w:style>
  <w:style w:type="character" w:customStyle="1" w:styleId="QuoteChar">
    <w:name w:val="Quote Char"/>
    <w:uiPriority w:val="29"/>
    <w:qFormat/>
    <w:rsid w:val="007E57F5"/>
    <w:rPr>
      <w:i/>
    </w:rPr>
  </w:style>
  <w:style w:type="character" w:customStyle="1" w:styleId="IntenseQuoteChar">
    <w:name w:val="Intense Quote Char"/>
    <w:uiPriority w:val="30"/>
    <w:qFormat/>
    <w:rsid w:val="007E57F5"/>
    <w:rPr>
      <w:i/>
    </w:rPr>
  </w:style>
  <w:style w:type="character" w:customStyle="1" w:styleId="HeaderChar">
    <w:name w:val="Header Char"/>
    <w:basedOn w:val="a0"/>
    <w:uiPriority w:val="99"/>
    <w:qFormat/>
    <w:rsid w:val="007E57F5"/>
  </w:style>
  <w:style w:type="character" w:customStyle="1" w:styleId="CaptionChar">
    <w:name w:val="Caption Char"/>
    <w:uiPriority w:val="99"/>
    <w:qFormat/>
    <w:rsid w:val="007E57F5"/>
  </w:style>
  <w:style w:type="character" w:customStyle="1" w:styleId="FootnoteTextChar">
    <w:name w:val="Footnote Text Char"/>
    <w:uiPriority w:val="99"/>
    <w:qFormat/>
    <w:rsid w:val="007E57F5"/>
    <w:rPr>
      <w:sz w:val="18"/>
    </w:rPr>
  </w:style>
  <w:style w:type="character" w:customStyle="1" w:styleId="11">
    <w:name w:val="Заголовок 1 Знак1"/>
    <w:link w:val="1"/>
    <w:uiPriority w:val="9"/>
    <w:qFormat/>
    <w:rsid w:val="007E57F5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7E57F5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7E57F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7E57F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7E57F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7E57F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7E57F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7E57F5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7E57F5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7E57F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7E57F5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7E57F5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7E57F5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7E57F5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7E57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7E57F5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7E57F5"/>
  </w:style>
  <w:style w:type="character" w:customStyle="1" w:styleId="FooterChar">
    <w:name w:val="Footer Char"/>
    <w:basedOn w:val="a0"/>
    <w:uiPriority w:val="99"/>
    <w:qFormat/>
    <w:rsid w:val="007E57F5"/>
  </w:style>
  <w:style w:type="character" w:customStyle="1" w:styleId="14">
    <w:name w:val="Нижний колонтитул Знак1"/>
    <w:link w:val="af3"/>
    <w:uiPriority w:val="99"/>
    <w:qFormat/>
    <w:rsid w:val="007E57F5"/>
  </w:style>
  <w:style w:type="table" w:customStyle="1" w:styleId="TableGridLight">
    <w:name w:val="Table Grid Light"/>
    <w:basedOn w:val="a1"/>
    <w:uiPriority w:val="59"/>
    <w:qFormat/>
    <w:rsid w:val="007E57F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7E57F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7E57F5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7E57F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7E57F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7E57F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7E57F5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7E57F5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7E57F5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7E57F5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7E57F5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7E57F5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7E57F5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7E57F5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7E57F5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7E57F5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7E57F5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7E57F5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7E57F5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7E57F5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7E57F5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7E57F5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7E57F5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7E57F5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7E57F5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7E57F5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7E57F5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7E57F5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7E57F5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7E57F5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7E57F5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7E57F5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7E57F5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7E57F5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7E57F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7E57F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7E57F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7E57F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7E57F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7E57F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7E57F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7E57F5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7E57F5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7E57F5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7E57F5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7E57F5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7E57F5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7E57F5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7E57F5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7E57F5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7E57F5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7E57F5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7E57F5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7E57F5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7E57F5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7E57F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7E57F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7E57F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7E57F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7E57F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7E57F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7E57F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7E57F5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7E57F5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7E57F5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7E57F5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7E57F5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7E57F5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7E57F5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7E57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7E57F5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7E57F5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7E57F5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7E57F5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7E57F5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7E57F5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7E57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7E57F5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7E57F5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7E57F5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7E57F5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7E57F5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7E57F5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7E57F5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7E57F5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7E57F5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7E57F5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7E57F5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7E57F5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7E57F5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7E57F5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7E57F5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7E57F5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7E57F5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7E57F5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7E57F5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7E57F5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7E57F5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7E57F5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7E57F5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7E57F5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7E57F5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7E57F5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7E57F5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7E57F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7E57F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7E57F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7E57F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7E57F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7E57F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7E57F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7E57F5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7E57F5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7E57F5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7E57F5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7E57F5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7E57F5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7E57F5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7E57F5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7E57F5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7E57F5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7E57F5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7E57F5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7E57F5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7E57F5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7E57F5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7E57F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7E57F5"/>
  </w:style>
  <w:style w:type="character" w:customStyle="1" w:styleId="19">
    <w:name w:val="Заголовок 1 Знак"/>
    <w:qFormat/>
    <w:rsid w:val="007E57F5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7E57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7E57F5"/>
  </w:style>
  <w:style w:type="character" w:customStyle="1" w:styleId="afe">
    <w:name w:val="Текст выноски Знак"/>
    <w:qFormat/>
    <w:rsid w:val="007E57F5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7E57F5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7E57F5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7E57F5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7E57F5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7E57F5"/>
    <w:rPr>
      <w:b/>
      <w:color w:val="26282F"/>
    </w:rPr>
  </w:style>
  <w:style w:type="character" w:customStyle="1" w:styleId="aff2">
    <w:name w:val="Гипертекстовая ссылка"/>
    <w:qFormat/>
    <w:rsid w:val="007E57F5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7E57F5"/>
  </w:style>
  <w:style w:type="character" w:customStyle="1" w:styleId="82">
    <w:name w:val="Заголовок 8 Знак"/>
    <w:qFormat/>
    <w:rsid w:val="007E57F5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7E57F5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7E57F5"/>
    <w:rPr>
      <w:rFonts w:cs="Times New Roman"/>
    </w:rPr>
  </w:style>
  <w:style w:type="character" w:customStyle="1" w:styleId="ListLabel2">
    <w:name w:val="ListLabel 2"/>
    <w:qFormat/>
    <w:rsid w:val="007E57F5"/>
    <w:rPr>
      <w:rFonts w:cs="Courier New"/>
    </w:rPr>
  </w:style>
  <w:style w:type="character" w:customStyle="1" w:styleId="ListLabel3">
    <w:name w:val="ListLabel 3"/>
    <w:qFormat/>
    <w:rsid w:val="007E57F5"/>
    <w:rPr>
      <w:rFonts w:cs="Courier New"/>
    </w:rPr>
  </w:style>
  <w:style w:type="character" w:customStyle="1" w:styleId="ListLabel4">
    <w:name w:val="ListLabel 4"/>
    <w:qFormat/>
    <w:rsid w:val="007E57F5"/>
    <w:rPr>
      <w:rFonts w:cs="Courier New"/>
    </w:rPr>
  </w:style>
  <w:style w:type="character" w:customStyle="1" w:styleId="ListLabel5">
    <w:name w:val="ListLabel 5"/>
    <w:qFormat/>
    <w:rsid w:val="007E57F5"/>
    <w:rPr>
      <w:rFonts w:cs="Courier New"/>
    </w:rPr>
  </w:style>
  <w:style w:type="character" w:customStyle="1" w:styleId="ListLabel6">
    <w:name w:val="ListLabel 6"/>
    <w:qFormat/>
    <w:rsid w:val="007E57F5"/>
    <w:rPr>
      <w:rFonts w:cs="Courier New"/>
    </w:rPr>
  </w:style>
  <w:style w:type="character" w:customStyle="1" w:styleId="ListLabel7">
    <w:name w:val="ListLabel 7"/>
    <w:qFormat/>
    <w:rsid w:val="007E57F5"/>
    <w:rPr>
      <w:rFonts w:cs="Courier New"/>
    </w:rPr>
  </w:style>
  <w:style w:type="character" w:customStyle="1" w:styleId="ListLabel8">
    <w:name w:val="ListLabel 8"/>
    <w:qFormat/>
    <w:rsid w:val="007E57F5"/>
    <w:rPr>
      <w:rFonts w:cs="Courier New"/>
    </w:rPr>
  </w:style>
  <w:style w:type="character" w:customStyle="1" w:styleId="ListLabel9">
    <w:name w:val="ListLabel 9"/>
    <w:qFormat/>
    <w:rsid w:val="007E57F5"/>
    <w:rPr>
      <w:rFonts w:cs="Courier New"/>
    </w:rPr>
  </w:style>
  <w:style w:type="character" w:customStyle="1" w:styleId="ListLabel10">
    <w:name w:val="ListLabel 10"/>
    <w:qFormat/>
    <w:rsid w:val="007E57F5"/>
    <w:rPr>
      <w:rFonts w:cs="Courier New"/>
    </w:rPr>
  </w:style>
  <w:style w:type="character" w:customStyle="1" w:styleId="ListLabel11">
    <w:name w:val="ListLabel 11"/>
    <w:qFormat/>
    <w:rsid w:val="007E57F5"/>
    <w:rPr>
      <w:rFonts w:cs="Courier New"/>
    </w:rPr>
  </w:style>
  <w:style w:type="character" w:customStyle="1" w:styleId="ListLabel12">
    <w:name w:val="ListLabel 12"/>
    <w:qFormat/>
    <w:rsid w:val="007E57F5"/>
    <w:rPr>
      <w:rFonts w:cs="Courier New"/>
    </w:rPr>
  </w:style>
  <w:style w:type="character" w:customStyle="1" w:styleId="ListLabel13">
    <w:name w:val="ListLabel 13"/>
    <w:qFormat/>
    <w:rsid w:val="007E57F5"/>
    <w:rPr>
      <w:rFonts w:cs="Courier New"/>
    </w:rPr>
  </w:style>
  <w:style w:type="character" w:customStyle="1" w:styleId="ListLabel14">
    <w:name w:val="ListLabel 14"/>
    <w:qFormat/>
    <w:rsid w:val="007E57F5"/>
    <w:rPr>
      <w:rFonts w:cs="Courier New"/>
    </w:rPr>
  </w:style>
  <w:style w:type="character" w:customStyle="1" w:styleId="ListLabel15">
    <w:name w:val="ListLabel 15"/>
    <w:qFormat/>
    <w:rsid w:val="007E57F5"/>
    <w:rPr>
      <w:rFonts w:cs="Courier New"/>
    </w:rPr>
  </w:style>
  <w:style w:type="character" w:customStyle="1" w:styleId="ListLabel16">
    <w:name w:val="ListLabel 16"/>
    <w:qFormat/>
    <w:rsid w:val="007E57F5"/>
    <w:rPr>
      <w:rFonts w:cs="Courier New"/>
    </w:rPr>
  </w:style>
  <w:style w:type="character" w:customStyle="1" w:styleId="ListLabel17">
    <w:name w:val="ListLabel 17"/>
    <w:qFormat/>
    <w:rsid w:val="007E57F5"/>
    <w:rPr>
      <w:rFonts w:cs="Courier New"/>
    </w:rPr>
  </w:style>
  <w:style w:type="character" w:customStyle="1" w:styleId="ListLabel18">
    <w:name w:val="ListLabel 18"/>
    <w:qFormat/>
    <w:rsid w:val="007E57F5"/>
    <w:rPr>
      <w:rFonts w:cs="Courier New"/>
    </w:rPr>
  </w:style>
  <w:style w:type="character" w:customStyle="1" w:styleId="ListLabel19">
    <w:name w:val="ListLabel 19"/>
    <w:qFormat/>
    <w:rsid w:val="007E57F5"/>
    <w:rPr>
      <w:rFonts w:cs="Courier New"/>
    </w:rPr>
  </w:style>
  <w:style w:type="character" w:customStyle="1" w:styleId="ListLabel20">
    <w:name w:val="ListLabel 20"/>
    <w:qFormat/>
    <w:rsid w:val="007E57F5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7E57F5"/>
    <w:rPr>
      <w:rFonts w:cs="Courier New"/>
    </w:rPr>
  </w:style>
  <w:style w:type="character" w:customStyle="1" w:styleId="ListLabel22">
    <w:name w:val="ListLabel 22"/>
    <w:qFormat/>
    <w:rsid w:val="007E57F5"/>
    <w:rPr>
      <w:rFonts w:cs="Wingdings"/>
    </w:rPr>
  </w:style>
  <w:style w:type="character" w:customStyle="1" w:styleId="ListLabel23">
    <w:name w:val="ListLabel 23"/>
    <w:qFormat/>
    <w:rsid w:val="007E57F5"/>
    <w:rPr>
      <w:rFonts w:cs="Symbol"/>
    </w:rPr>
  </w:style>
  <w:style w:type="character" w:customStyle="1" w:styleId="ListLabel24">
    <w:name w:val="ListLabel 24"/>
    <w:qFormat/>
    <w:rsid w:val="007E57F5"/>
    <w:rPr>
      <w:rFonts w:cs="Courier New"/>
    </w:rPr>
  </w:style>
  <w:style w:type="character" w:customStyle="1" w:styleId="ListLabel25">
    <w:name w:val="ListLabel 25"/>
    <w:qFormat/>
    <w:rsid w:val="007E57F5"/>
    <w:rPr>
      <w:rFonts w:cs="Wingdings"/>
    </w:rPr>
  </w:style>
  <w:style w:type="character" w:customStyle="1" w:styleId="ListLabel26">
    <w:name w:val="ListLabel 26"/>
    <w:qFormat/>
    <w:rsid w:val="007E57F5"/>
    <w:rPr>
      <w:rFonts w:cs="Symbol"/>
    </w:rPr>
  </w:style>
  <w:style w:type="character" w:customStyle="1" w:styleId="ListLabel27">
    <w:name w:val="ListLabel 27"/>
    <w:qFormat/>
    <w:rsid w:val="007E57F5"/>
    <w:rPr>
      <w:rFonts w:cs="Courier New"/>
    </w:rPr>
  </w:style>
  <w:style w:type="character" w:customStyle="1" w:styleId="ListLabel28">
    <w:name w:val="ListLabel 28"/>
    <w:qFormat/>
    <w:rsid w:val="007E57F5"/>
    <w:rPr>
      <w:rFonts w:cs="Wingdings"/>
    </w:rPr>
  </w:style>
  <w:style w:type="character" w:customStyle="1" w:styleId="ListLabel29">
    <w:name w:val="ListLabel 29"/>
    <w:qFormat/>
    <w:rsid w:val="007E57F5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7E57F5"/>
    <w:rPr>
      <w:rFonts w:cs="Courier New"/>
    </w:rPr>
  </w:style>
  <w:style w:type="character" w:customStyle="1" w:styleId="ListLabel31">
    <w:name w:val="ListLabel 31"/>
    <w:qFormat/>
    <w:rsid w:val="007E57F5"/>
    <w:rPr>
      <w:rFonts w:cs="Wingdings"/>
    </w:rPr>
  </w:style>
  <w:style w:type="character" w:customStyle="1" w:styleId="ListLabel32">
    <w:name w:val="ListLabel 32"/>
    <w:qFormat/>
    <w:rsid w:val="007E57F5"/>
    <w:rPr>
      <w:rFonts w:cs="Symbol"/>
    </w:rPr>
  </w:style>
  <w:style w:type="character" w:customStyle="1" w:styleId="ListLabel33">
    <w:name w:val="ListLabel 33"/>
    <w:qFormat/>
    <w:rsid w:val="007E57F5"/>
    <w:rPr>
      <w:rFonts w:cs="Courier New"/>
    </w:rPr>
  </w:style>
  <w:style w:type="character" w:customStyle="1" w:styleId="ListLabel34">
    <w:name w:val="ListLabel 34"/>
    <w:qFormat/>
    <w:rsid w:val="007E57F5"/>
    <w:rPr>
      <w:rFonts w:cs="Wingdings"/>
    </w:rPr>
  </w:style>
  <w:style w:type="character" w:customStyle="1" w:styleId="ListLabel35">
    <w:name w:val="ListLabel 35"/>
    <w:qFormat/>
    <w:rsid w:val="007E57F5"/>
    <w:rPr>
      <w:rFonts w:cs="Symbol"/>
    </w:rPr>
  </w:style>
  <w:style w:type="character" w:customStyle="1" w:styleId="ListLabel36">
    <w:name w:val="ListLabel 36"/>
    <w:qFormat/>
    <w:rsid w:val="007E57F5"/>
    <w:rPr>
      <w:rFonts w:cs="Courier New"/>
    </w:rPr>
  </w:style>
  <w:style w:type="character" w:customStyle="1" w:styleId="ListLabel37">
    <w:name w:val="ListLabel 37"/>
    <w:qFormat/>
    <w:rsid w:val="007E57F5"/>
    <w:rPr>
      <w:rFonts w:cs="Wingdings"/>
    </w:rPr>
  </w:style>
  <w:style w:type="character" w:customStyle="1" w:styleId="ListLabel38">
    <w:name w:val="ListLabel 38"/>
    <w:qFormat/>
    <w:rsid w:val="007E57F5"/>
    <w:rPr>
      <w:rFonts w:cs="Symbol"/>
      <w:sz w:val="28"/>
    </w:rPr>
  </w:style>
  <w:style w:type="character" w:customStyle="1" w:styleId="ListLabel39">
    <w:name w:val="ListLabel 39"/>
    <w:qFormat/>
    <w:rsid w:val="007E57F5"/>
    <w:rPr>
      <w:rFonts w:cs="Courier New"/>
    </w:rPr>
  </w:style>
  <w:style w:type="character" w:customStyle="1" w:styleId="ListLabel40">
    <w:name w:val="ListLabel 40"/>
    <w:qFormat/>
    <w:rsid w:val="007E57F5"/>
    <w:rPr>
      <w:rFonts w:cs="Wingdings"/>
    </w:rPr>
  </w:style>
  <w:style w:type="character" w:customStyle="1" w:styleId="ListLabel41">
    <w:name w:val="ListLabel 41"/>
    <w:qFormat/>
    <w:rsid w:val="007E57F5"/>
    <w:rPr>
      <w:rFonts w:cs="Symbol"/>
    </w:rPr>
  </w:style>
  <w:style w:type="character" w:customStyle="1" w:styleId="ListLabel42">
    <w:name w:val="ListLabel 42"/>
    <w:qFormat/>
    <w:rsid w:val="007E57F5"/>
    <w:rPr>
      <w:rFonts w:cs="Courier New"/>
    </w:rPr>
  </w:style>
  <w:style w:type="character" w:customStyle="1" w:styleId="ListLabel43">
    <w:name w:val="ListLabel 43"/>
    <w:qFormat/>
    <w:rsid w:val="007E57F5"/>
    <w:rPr>
      <w:rFonts w:cs="Wingdings"/>
    </w:rPr>
  </w:style>
  <w:style w:type="character" w:customStyle="1" w:styleId="ListLabel44">
    <w:name w:val="ListLabel 44"/>
    <w:qFormat/>
    <w:rsid w:val="007E57F5"/>
    <w:rPr>
      <w:rFonts w:cs="Symbol"/>
    </w:rPr>
  </w:style>
  <w:style w:type="character" w:customStyle="1" w:styleId="ListLabel45">
    <w:name w:val="ListLabel 45"/>
    <w:qFormat/>
    <w:rsid w:val="007E57F5"/>
    <w:rPr>
      <w:rFonts w:cs="Courier New"/>
    </w:rPr>
  </w:style>
  <w:style w:type="character" w:customStyle="1" w:styleId="ListLabel46">
    <w:name w:val="ListLabel 46"/>
    <w:qFormat/>
    <w:rsid w:val="007E57F5"/>
    <w:rPr>
      <w:rFonts w:cs="Wingdings"/>
    </w:rPr>
  </w:style>
  <w:style w:type="character" w:customStyle="1" w:styleId="ListLabel47">
    <w:name w:val="ListLabel 47"/>
    <w:qFormat/>
    <w:rsid w:val="007E57F5"/>
    <w:rPr>
      <w:rFonts w:cs="Symbol"/>
      <w:sz w:val="20"/>
    </w:rPr>
  </w:style>
  <w:style w:type="character" w:customStyle="1" w:styleId="ListLabel48">
    <w:name w:val="ListLabel 48"/>
    <w:qFormat/>
    <w:rsid w:val="007E57F5"/>
    <w:rPr>
      <w:rFonts w:cs="Courier New"/>
    </w:rPr>
  </w:style>
  <w:style w:type="character" w:customStyle="1" w:styleId="ListLabel49">
    <w:name w:val="ListLabel 49"/>
    <w:qFormat/>
    <w:rsid w:val="007E57F5"/>
    <w:rPr>
      <w:rFonts w:cs="Wingdings"/>
    </w:rPr>
  </w:style>
  <w:style w:type="character" w:customStyle="1" w:styleId="ListLabel50">
    <w:name w:val="ListLabel 50"/>
    <w:qFormat/>
    <w:rsid w:val="007E57F5"/>
    <w:rPr>
      <w:rFonts w:cs="Symbol"/>
    </w:rPr>
  </w:style>
  <w:style w:type="character" w:customStyle="1" w:styleId="ListLabel51">
    <w:name w:val="ListLabel 51"/>
    <w:qFormat/>
    <w:rsid w:val="007E57F5"/>
    <w:rPr>
      <w:rFonts w:cs="Courier New"/>
    </w:rPr>
  </w:style>
  <w:style w:type="character" w:customStyle="1" w:styleId="ListLabel52">
    <w:name w:val="ListLabel 52"/>
    <w:qFormat/>
    <w:rsid w:val="007E57F5"/>
    <w:rPr>
      <w:rFonts w:cs="Wingdings"/>
    </w:rPr>
  </w:style>
  <w:style w:type="character" w:customStyle="1" w:styleId="ListLabel53">
    <w:name w:val="ListLabel 53"/>
    <w:qFormat/>
    <w:rsid w:val="007E57F5"/>
    <w:rPr>
      <w:rFonts w:cs="Symbol"/>
    </w:rPr>
  </w:style>
  <w:style w:type="character" w:customStyle="1" w:styleId="ListLabel54">
    <w:name w:val="ListLabel 54"/>
    <w:qFormat/>
    <w:rsid w:val="007E57F5"/>
    <w:rPr>
      <w:rFonts w:cs="Courier New"/>
    </w:rPr>
  </w:style>
  <w:style w:type="character" w:customStyle="1" w:styleId="ListLabel55">
    <w:name w:val="ListLabel 55"/>
    <w:qFormat/>
    <w:rsid w:val="007E57F5"/>
    <w:rPr>
      <w:rFonts w:cs="Wingdings"/>
    </w:rPr>
  </w:style>
  <w:style w:type="character" w:customStyle="1" w:styleId="ListLabel56">
    <w:name w:val="ListLabel 56"/>
    <w:qFormat/>
    <w:rsid w:val="007E57F5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7E57F5"/>
    <w:rPr>
      <w:rFonts w:cs="Courier New"/>
    </w:rPr>
  </w:style>
  <w:style w:type="character" w:customStyle="1" w:styleId="ListLabel58">
    <w:name w:val="ListLabel 58"/>
    <w:qFormat/>
    <w:rsid w:val="007E57F5"/>
    <w:rPr>
      <w:rFonts w:cs="Wingdings"/>
    </w:rPr>
  </w:style>
  <w:style w:type="character" w:customStyle="1" w:styleId="ListLabel59">
    <w:name w:val="ListLabel 59"/>
    <w:qFormat/>
    <w:rsid w:val="007E57F5"/>
    <w:rPr>
      <w:rFonts w:cs="Symbol"/>
    </w:rPr>
  </w:style>
  <w:style w:type="character" w:customStyle="1" w:styleId="ListLabel60">
    <w:name w:val="ListLabel 60"/>
    <w:qFormat/>
    <w:rsid w:val="007E57F5"/>
    <w:rPr>
      <w:rFonts w:cs="Courier New"/>
    </w:rPr>
  </w:style>
  <w:style w:type="character" w:customStyle="1" w:styleId="ListLabel61">
    <w:name w:val="ListLabel 61"/>
    <w:qFormat/>
    <w:rsid w:val="007E57F5"/>
    <w:rPr>
      <w:rFonts w:cs="Wingdings"/>
    </w:rPr>
  </w:style>
  <w:style w:type="character" w:customStyle="1" w:styleId="ListLabel62">
    <w:name w:val="ListLabel 62"/>
    <w:qFormat/>
    <w:rsid w:val="007E57F5"/>
    <w:rPr>
      <w:rFonts w:cs="Symbol"/>
    </w:rPr>
  </w:style>
  <w:style w:type="character" w:customStyle="1" w:styleId="ListLabel63">
    <w:name w:val="ListLabel 63"/>
    <w:qFormat/>
    <w:rsid w:val="007E57F5"/>
    <w:rPr>
      <w:rFonts w:cs="Courier New"/>
    </w:rPr>
  </w:style>
  <w:style w:type="character" w:customStyle="1" w:styleId="ListLabel64">
    <w:name w:val="ListLabel 64"/>
    <w:qFormat/>
    <w:rsid w:val="007E57F5"/>
    <w:rPr>
      <w:rFonts w:cs="Wingdings"/>
    </w:rPr>
  </w:style>
  <w:style w:type="character" w:customStyle="1" w:styleId="CharAttribute484">
    <w:name w:val="CharAttribute484"/>
    <w:qFormat/>
    <w:rsid w:val="007E57F5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7E57F5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7E57F5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7E57F5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7E57F5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7E57F5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7E57F5"/>
    <w:rPr>
      <w:sz w:val="28"/>
      <w:szCs w:val="28"/>
    </w:rPr>
  </w:style>
  <w:style w:type="character" w:customStyle="1" w:styleId="ListLabel66">
    <w:name w:val="ListLabel 66"/>
    <w:qFormat/>
    <w:rsid w:val="007E57F5"/>
    <w:rPr>
      <w:sz w:val="28"/>
      <w:szCs w:val="28"/>
    </w:rPr>
  </w:style>
  <w:style w:type="character" w:customStyle="1" w:styleId="aff4">
    <w:name w:val="Символ нумерации"/>
    <w:qFormat/>
    <w:rsid w:val="007E57F5"/>
  </w:style>
  <w:style w:type="character" w:customStyle="1" w:styleId="ListLabel67">
    <w:name w:val="ListLabel 67"/>
    <w:qFormat/>
    <w:rsid w:val="007E57F5"/>
    <w:rPr>
      <w:sz w:val="28"/>
      <w:szCs w:val="28"/>
    </w:rPr>
  </w:style>
  <w:style w:type="character" w:customStyle="1" w:styleId="ListLabel68">
    <w:name w:val="ListLabel 68"/>
    <w:qFormat/>
    <w:rsid w:val="007E57F5"/>
    <w:rPr>
      <w:sz w:val="28"/>
      <w:szCs w:val="28"/>
    </w:rPr>
  </w:style>
  <w:style w:type="character" w:customStyle="1" w:styleId="ListLabel69">
    <w:name w:val="ListLabel 69"/>
    <w:qFormat/>
    <w:rsid w:val="007E57F5"/>
    <w:rPr>
      <w:sz w:val="28"/>
      <w:szCs w:val="28"/>
    </w:rPr>
  </w:style>
  <w:style w:type="character" w:customStyle="1" w:styleId="ListLabel70">
    <w:name w:val="ListLabel 70"/>
    <w:qFormat/>
    <w:rsid w:val="007E57F5"/>
    <w:rPr>
      <w:sz w:val="28"/>
      <w:szCs w:val="28"/>
    </w:rPr>
  </w:style>
  <w:style w:type="character" w:customStyle="1" w:styleId="ListLabel71">
    <w:name w:val="ListLabel 71"/>
    <w:qFormat/>
    <w:rsid w:val="007E57F5"/>
    <w:rPr>
      <w:sz w:val="28"/>
      <w:szCs w:val="28"/>
    </w:rPr>
  </w:style>
  <w:style w:type="character" w:customStyle="1" w:styleId="ListLabel72">
    <w:name w:val="ListLabel 72"/>
    <w:qFormat/>
    <w:rsid w:val="007E57F5"/>
    <w:rPr>
      <w:sz w:val="28"/>
      <w:szCs w:val="28"/>
    </w:rPr>
  </w:style>
  <w:style w:type="character" w:customStyle="1" w:styleId="ListLabel73">
    <w:name w:val="ListLabel 73"/>
    <w:qFormat/>
    <w:rsid w:val="007E57F5"/>
    <w:rPr>
      <w:sz w:val="28"/>
      <w:szCs w:val="28"/>
    </w:rPr>
  </w:style>
  <w:style w:type="character" w:customStyle="1" w:styleId="ListLabel74">
    <w:name w:val="ListLabel 74"/>
    <w:qFormat/>
    <w:rsid w:val="007E57F5"/>
    <w:rPr>
      <w:sz w:val="28"/>
      <w:szCs w:val="28"/>
    </w:rPr>
  </w:style>
  <w:style w:type="character" w:customStyle="1" w:styleId="ListLabel75">
    <w:name w:val="ListLabel 75"/>
    <w:qFormat/>
    <w:rsid w:val="007E57F5"/>
    <w:rPr>
      <w:sz w:val="28"/>
      <w:szCs w:val="28"/>
    </w:rPr>
  </w:style>
  <w:style w:type="paragraph" w:styleId="aff5">
    <w:name w:val="List Paragraph"/>
    <w:basedOn w:val="a"/>
    <w:qFormat/>
    <w:rsid w:val="007E57F5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7E57F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7E57F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7E57F5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7E57F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7E57F5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7E57F5"/>
    <w:rPr>
      <w:i/>
      <w:iCs/>
    </w:rPr>
  </w:style>
  <w:style w:type="paragraph" w:customStyle="1" w:styleId="aff9">
    <w:name w:val="Нормальный (таблица)"/>
    <w:basedOn w:val="a"/>
    <w:qFormat/>
    <w:rsid w:val="007E57F5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7E57F5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7E57F5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7E57F5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7E57F5"/>
  </w:style>
  <w:style w:type="paragraph" w:customStyle="1" w:styleId="affe">
    <w:name w:val="Заголовок таблицы"/>
    <w:basedOn w:val="affd"/>
    <w:qFormat/>
    <w:rsid w:val="007E57F5"/>
    <w:pPr>
      <w:jc w:val="center"/>
    </w:pPr>
    <w:rPr>
      <w:b/>
      <w:bCs/>
    </w:rPr>
  </w:style>
  <w:style w:type="paragraph" w:customStyle="1" w:styleId="Standard">
    <w:name w:val="Standard"/>
    <w:qFormat/>
    <w:rsid w:val="007E57F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7E57F5"/>
    <w:pPr>
      <w:spacing w:after="140" w:line="276" w:lineRule="auto"/>
    </w:pPr>
  </w:style>
  <w:style w:type="paragraph" w:customStyle="1" w:styleId="1a">
    <w:name w:val="Обычный1"/>
    <w:qFormat/>
    <w:rsid w:val="007E57F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7E57F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7E57F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7E57F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7E57F5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7E57F5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7E57F5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7E57F5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sid w:val="007E57F5"/>
    <w:rPr>
      <w:color w:val="605E5C"/>
      <w:shd w:val="clear" w:color="auto" w:fill="E1DFDD"/>
    </w:rPr>
  </w:style>
  <w:style w:type="paragraph" w:styleId="afff">
    <w:name w:val="Normal (Web)"/>
    <w:basedOn w:val="a"/>
    <w:uiPriority w:val="99"/>
    <w:unhideWhenUsed/>
    <w:rsid w:val="00D701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ozharnaya_bezopas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27</Pages>
  <Words>7292</Words>
  <Characters>41569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777</cp:lastModifiedBy>
  <cp:revision>36</cp:revision>
  <cp:lastPrinted>2023-04-25T06:48:00Z</cp:lastPrinted>
  <dcterms:created xsi:type="dcterms:W3CDTF">2023-04-24T14:57:00Z</dcterms:created>
  <dcterms:modified xsi:type="dcterms:W3CDTF">2024-05-28T01:33:00Z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